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A87FF" w14:textId="3C487B15" w:rsidR="00C3438E" w:rsidRPr="009B19AB" w:rsidRDefault="008378F1" w:rsidP="009C5157">
      <w:pPr>
        <w:rPr>
          <w:b/>
          <w:bCs w:val="0"/>
          <w:sz w:val="28"/>
          <w:szCs w:val="28"/>
        </w:rPr>
      </w:pPr>
      <w:r w:rsidRPr="009B19AB">
        <w:rPr>
          <w:b/>
          <w:bCs w:val="0"/>
          <w:sz w:val="28"/>
          <w:szCs w:val="28"/>
        </w:rPr>
        <w:t>Feuerverbot im Wald und in Waldesnähe: was gilt?</w:t>
      </w:r>
    </w:p>
    <w:p w14:paraId="20D33977" w14:textId="77777777" w:rsidR="0022317C" w:rsidRPr="009B19AB" w:rsidRDefault="0022317C" w:rsidP="009C5157">
      <w:pPr>
        <w:rPr>
          <w:b/>
          <w:bCs w:val="0"/>
          <w:sz w:val="28"/>
          <w:szCs w:val="28"/>
        </w:rPr>
      </w:pPr>
    </w:p>
    <w:p w14:paraId="4194E62E" w14:textId="7D1B9C3B" w:rsidR="00E82250" w:rsidRPr="00336989" w:rsidRDefault="008378F1" w:rsidP="00E82250">
      <w:r w:rsidRPr="00043E64">
        <w:t xml:space="preserve">Das Waldbrandrisiko ist hoch. Im Wald und seinem </w:t>
      </w:r>
      <w:r w:rsidR="007F2564" w:rsidRPr="00043E64">
        <w:t xml:space="preserve">50 m - </w:t>
      </w:r>
      <w:r w:rsidRPr="00043E64">
        <w:t>Umkreis sind daher alle Feuerquellen verbo</w:t>
      </w:r>
      <w:r>
        <w:t>ten, die durch direkten Kontakt (Hitze/Flammen) oder mittels Funkenwurf/-flug einen Brand auslösen könnten.</w:t>
      </w:r>
    </w:p>
    <w:tbl>
      <w:tblPr>
        <w:tblStyle w:val="BETabelle1"/>
        <w:tblW w:w="0" w:type="auto"/>
        <w:tblLook w:val="04A0" w:firstRow="1" w:lastRow="0" w:firstColumn="1" w:lastColumn="0" w:noHBand="0" w:noVBand="1"/>
      </w:tblPr>
      <w:tblGrid>
        <w:gridCol w:w="2835"/>
        <w:gridCol w:w="3686"/>
        <w:gridCol w:w="3457"/>
      </w:tblGrid>
      <w:tr w:rsidR="008378F1" w14:paraId="37499B4A" w14:textId="77777777" w:rsidTr="007B2F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240165B7" w14:textId="77777777" w:rsidR="008378F1" w:rsidRDefault="008378F1" w:rsidP="00C3438E"/>
        </w:tc>
        <w:tc>
          <w:tcPr>
            <w:tcW w:w="3686" w:type="dxa"/>
          </w:tcPr>
          <w:p w14:paraId="58D10629" w14:textId="23356ACB" w:rsidR="008378F1" w:rsidRPr="009B19AB" w:rsidRDefault="008378F1" w:rsidP="00E63082">
            <w:pPr>
              <w:pStyle w:val="Text85pt"/>
              <w:jc w:val="center"/>
              <w:rPr>
                <w:b/>
                <w:bCs w:val="0"/>
                <w:sz w:val="21"/>
                <w:szCs w:val="21"/>
              </w:rPr>
            </w:pPr>
            <w:r w:rsidRPr="009B19AB">
              <w:rPr>
                <w:b/>
                <w:bCs w:val="0"/>
                <w:sz w:val="21"/>
                <w:szCs w:val="21"/>
              </w:rPr>
              <w:t>Feuerverbot im Wald und</w:t>
            </w:r>
          </w:p>
          <w:p w14:paraId="64A7DC91" w14:textId="7188ABD8" w:rsidR="008378F1" w:rsidRPr="009B19AB" w:rsidRDefault="008378F1" w:rsidP="00E63082">
            <w:pPr>
              <w:pStyle w:val="Text85pt"/>
              <w:jc w:val="center"/>
              <w:rPr>
                <w:b/>
                <w:bCs w:val="0"/>
                <w:sz w:val="21"/>
                <w:szCs w:val="21"/>
              </w:rPr>
            </w:pPr>
            <w:r w:rsidRPr="009B19AB">
              <w:rPr>
                <w:b/>
                <w:bCs w:val="0"/>
                <w:sz w:val="21"/>
                <w:szCs w:val="21"/>
              </w:rPr>
              <w:t>in Waldesnähe</w:t>
            </w:r>
            <w:r w:rsidR="00E63082">
              <w:rPr>
                <w:b/>
                <w:bCs w:val="0"/>
                <w:sz w:val="21"/>
                <w:szCs w:val="21"/>
              </w:rPr>
              <w:br/>
            </w:r>
            <w:r w:rsidRPr="009B19AB">
              <w:rPr>
                <w:sz w:val="21"/>
                <w:szCs w:val="21"/>
              </w:rPr>
              <w:t>(Mindestabstand</w:t>
            </w:r>
            <w:r w:rsidR="009B19AB" w:rsidRPr="009B19AB">
              <w:rPr>
                <w:sz w:val="21"/>
                <w:szCs w:val="21"/>
              </w:rPr>
              <w:t xml:space="preserve"> </w:t>
            </w:r>
            <w:r w:rsidRPr="009B19AB">
              <w:rPr>
                <w:sz w:val="21"/>
                <w:szCs w:val="21"/>
              </w:rPr>
              <w:t>50m)</w:t>
            </w:r>
          </w:p>
        </w:tc>
        <w:tc>
          <w:tcPr>
            <w:tcW w:w="3457" w:type="dxa"/>
          </w:tcPr>
          <w:p w14:paraId="114135C9" w14:textId="77777777" w:rsidR="007B2F57" w:rsidRDefault="008378F1" w:rsidP="00E63082">
            <w:pPr>
              <w:pStyle w:val="Text85pt"/>
              <w:jc w:val="center"/>
              <w:rPr>
                <w:b/>
                <w:bCs w:val="0"/>
                <w:sz w:val="21"/>
                <w:szCs w:val="21"/>
              </w:rPr>
            </w:pPr>
            <w:r w:rsidRPr="009B19AB">
              <w:rPr>
                <w:b/>
                <w:bCs w:val="0"/>
                <w:sz w:val="21"/>
                <w:szCs w:val="21"/>
              </w:rPr>
              <w:t>Ausserhalb des Geltungs</w:t>
            </w:r>
            <w:r w:rsidR="007B2F57">
              <w:rPr>
                <w:b/>
                <w:bCs w:val="0"/>
                <w:sz w:val="21"/>
                <w:szCs w:val="21"/>
              </w:rPr>
              <w:t>-</w:t>
            </w:r>
          </w:p>
          <w:p w14:paraId="16C5A4A2" w14:textId="44786B12" w:rsidR="008378F1" w:rsidRPr="009B19AB" w:rsidRDefault="007B2F57" w:rsidP="007B2F57">
            <w:pPr>
              <w:pStyle w:val="Text85pt"/>
              <w:jc w:val="center"/>
              <w:rPr>
                <w:b/>
                <w:bCs w:val="0"/>
                <w:sz w:val="21"/>
                <w:szCs w:val="21"/>
              </w:rPr>
            </w:pPr>
            <w:proofErr w:type="spellStart"/>
            <w:r>
              <w:rPr>
                <w:b/>
                <w:bCs w:val="0"/>
                <w:sz w:val="21"/>
                <w:szCs w:val="21"/>
              </w:rPr>
              <w:t>b</w:t>
            </w:r>
            <w:r w:rsidR="008378F1" w:rsidRPr="009B19AB">
              <w:rPr>
                <w:b/>
                <w:bCs w:val="0"/>
                <w:sz w:val="21"/>
                <w:szCs w:val="21"/>
              </w:rPr>
              <w:t>ereiches</w:t>
            </w:r>
            <w:proofErr w:type="spellEnd"/>
            <w:r>
              <w:rPr>
                <w:b/>
                <w:bCs w:val="0"/>
                <w:sz w:val="21"/>
                <w:szCs w:val="21"/>
              </w:rPr>
              <w:t xml:space="preserve"> </w:t>
            </w:r>
            <w:r w:rsidR="008378F1" w:rsidRPr="009B19AB">
              <w:rPr>
                <w:b/>
                <w:bCs w:val="0"/>
                <w:sz w:val="21"/>
                <w:szCs w:val="21"/>
              </w:rPr>
              <w:t>des Feuerverbotes</w:t>
            </w:r>
          </w:p>
        </w:tc>
      </w:tr>
      <w:tr w:rsidR="008378F1" w14:paraId="2AD6D81D" w14:textId="77777777" w:rsidTr="007B2F57">
        <w:trPr>
          <w:trHeight w:val="568"/>
        </w:trPr>
        <w:tc>
          <w:tcPr>
            <w:tcW w:w="2835" w:type="dxa"/>
            <w:tcBorders>
              <w:right w:val="dashSmallGap" w:sz="4" w:space="0" w:color="DFE3E5" w:themeColor="text2" w:themeTint="33"/>
            </w:tcBorders>
          </w:tcPr>
          <w:p w14:paraId="668C27E6" w14:textId="77777777" w:rsidR="009C5157" w:rsidRDefault="008378F1" w:rsidP="009C5157">
            <w:pPr>
              <w:keepNext/>
              <w:jc w:val="center"/>
              <w:rPr>
                <w:noProof/>
                <w:szCs w:val="12"/>
              </w:rPr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59264" behindDoc="0" locked="0" layoutInCell="1" allowOverlap="1" wp14:anchorId="1B850555" wp14:editId="32D8699F">
                  <wp:simplePos x="0" y="0"/>
                  <wp:positionH relativeFrom="column">
                    <wp:posOffset>589077</wp:posOffset>
                  </wp:positionH>
                  <wp:positionV relativeFrom="paragraph">
                    <wp:posOffset>-88265</wp:posOffset>
                  </wp:positionV>
                  <wp:extent cx="511791" cy="343098"/>
                  <wp:effectExtent l="0" t="0" r="0" b="0"/>
                  <wp:wrapNone/>
                  <wp:docPr id="2" name="Grafik 2" descr="Q:\KAWA\300_Transfer\WBM_FAQ_Feuerverbot\Icons_Wikart\Zigistumm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791" cy="34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DD747D1" w14:textId="057971D1" w:rsidR="008378F1" w:rsidRPr="009B19AB" w:rsidRDefault="008378F1" w:rsidP="009C5157">
            <w:pPr>
              <w:keepNext/>
              <w:jc w:val="center"/>
              <w:rPr>
                <w:noProof/>
                <w:sz w:val="16"/>
                <w:szCs w:val="16"/>
              </w:rPr>
            </w:pPr>
            <w:r w:rsidRPr="009B19AB">
              <w:rPr>
                <w:noProof/>
                <w:sz w:val="16"/>
                <w:szCs w:val="16"/>
              </w:rPr>
              <w:t>Rauch</w:t>
            </w:r>
            <w:r w:rsidR="00FB77DC">
              <w:rPr>
                <w:noProof/>
                <w:sz w:val="16"/>
                <w:szCs w:val="16"/>
              </w:rPr>
              <w:t>er</w:t>
            </w:r>
            <w:r w:rsidRPr="009B19AB">
              <w:rPr>
                <w:noProof/>
                <w:sz w:val="16"/>
                <w:szCs w:val="16"/>
              </w:rPr>
              <w:t xml:space="preserve">waren </w:t>
            </w:r>
            <w:r w:rsidR="003529F8">
              <w:rPr>
                <w:noProof/>
                <w:sz w:val="16"/>
                <w:szCs w:val="16"/>
              </w:rPr>
              <w:t xml:space="preserve">nie </w:t>
            </w:r>
            <w:r w:rsidRPr="009B19AB">
              <w:rPr>
                <w:noProof/>
                <w:sz w:val="16"/>
                <w:szCs w:val="16"/>
              </w:rPr>
              <w:t>wegwerfen</w:t>
            </w:r>
          </w:p>
        </w:tc>
        <w:tc>
          <w:tcPr>
            <w:tcW w:w="3686" w:type="dxa"/>
            <w:tcBorders>
              <w:top w:val="single" w:sz="2" w:space="0" w:color="auto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66EADFE9" w14:textId="46FA1C22" w:rsidR="008378F1" w:rsidRDefault="008378F1" w:rsidP="007B2F57">
            <w:pPr>
              <w:jc w:val="center"/>
            </w:pPr>
            <w:r>
              <w:rPr>
                <w:noProof/>
                <w:lang w:eastAsia="de-CH"/>
              </w:rPr>
              <w:drawing>
                <wp:inline distT="0" distB="0" distL="0" distR="0" wp14:anchorId="04162011" wp14:editId="18073A73">
                  <wp:extent cx="426000" cy="360000"/>
                  <wp:effectExtent l="0" t="0" r="0" b="2540"/>
                  <wp:docPr id="16" name="Grafik 16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5B9CD651" w14:textId="3A1150AA" w:rsidR="008378F1" w:rsidRDefault="007C4F8A" w:rsidP="007B2F57">
            <w:pPr>
              <w:jc w:val="center"/>
            </w:pPr>
            <w:r>
              <w:rPr>
                <w:noProof/>
                <w:lang w:eastAsia="de-CH"/>
              </w:rPr>
              <w:drawing>
                <wp:inline distT="0" distB="0" distL="0" distR="0" wp14:anchorId="45506AB7" wp14:editId="391AC9F8">
                  <wp:extent cx="426000" cy="360000"/>
                  <wp:effectExtent l="0" t="0" r="0" b="2540"/>
                  <wp:docPr id="1156305145" name="Grafik 1156305145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8F1" w14:paraId="615F7246" w14:textId="77777777" w:rsidTr="007B2F57">
        <w:trPr>
          <w:trHeight w:val="641"/>
        </w:trPr>
        <w:tc>
          <w:tcPr>
            <w:tcW w:w="2835" w:type="dxa"/>
            <w:tcBorders>
              <w:right w:val="dashSmallGap" w:sz="4" w:space="0" w:color="DFE3E5" w:themeColor="text2" w:themeTint="33"/>
            </w:tcBorders>
            <w:vAlign w:val="bottom"/>
          </w:tcPr>
          <w:p w14:paraId="0F2D9F96" w14:textId="6C3CDE39" w:rsidR="008378F1" w:rsidRPr="009B19AB" w:rsidRDefault="008378F1" w:rsidP="00E63082">
            <w:pPr>
              <w:keepNext/>
              <w:spacing w:line="170" w:lineRule="atLeast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58240" behindDoc="0" locked="0" layoutInCell="1" allowOverlap="1" wp14:anchorId="36951F0D" wp14:editId="7B51E1DC">
                  <wp:simplePos x="0" y="0"/>
                  <wp:positionH relativeFrom="column">
                    <wp:posOffset>665480</wp:posOffset>
                  </wp:positionH>
                  <wp:positionV relativeFrom="paragraph">
                    <wp:posOffset>-164465</wp:posOffset>
                  </wp:positionV>
                  <wp:extent cx="403225" cy="322580"/>
                  <wp:effectExtent l="0" t="0" r="0" b="127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225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5157">
              <w:rPr>
                <w:noProof/>
                <w:szCs w:val="12"/>
              </w:rPr>
              <w:br/>
            </w:r>
            <w:r w:rsidR="009853B6">
              <w:rPr>
                <w:noProof/>
                <w:sz w:val="16"/>
                <w:szCs w:val="16"/>
              </w:rPr>
              <w:t xml:space="preserve">Offenes Feuer / </w:t>
            </w:r>
            <w:r w:rsidR="007F2564">
              <w:rPr>
                <w:noProof/>
                <w:sz w:val="16"/>
                <w:szCs w:val="16"/>
              </w:rPr>
              <w:t xml:space="preserve">einfache </w:t>
            </w:r>
            <w:r w:rsidR="009853B6">
              <w:rPr>
                <w:noProof/>
                <w:sz w:val="16"/>
                <w:szCs w:val="16"/>
              </w:rPr>
              <w:t>Feuerstelle</w:t>
            </w:r>
          </w:p>
        </w:tc>
        <w:tc>
          <w:tcPr>
            <w:tcW w:w="3686" w:type="dxa"/>
            <w:tcBorders>
              <w:top w:val="single" w:sz="2" w:space="0" w:color="DFE3E5" w:themeColor="text2" w:themeTint="33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6450092B" w14:textId="64729D5C" w:rsidR="008378F1" w:rsidRDefault="009C5157" w:rsidP="007B2F57">
            <w:pPr>
              <w:jc w:val="center"/>
            </w:pPr>
            <w:r>
              <w:rPr>
                <w:noProof/>
                <w:lang w:eastAsia="de-CH"/>
              </w:rPr>
              <w:drawing>
                <wp:inline distT="0" distB="0" distL="0" distR="0" wp14:anchorId="1C0BB0AF" wp14:editId="0785F063">
                  <wp:extent cx="426000" cy="360000"/>
                  <wp:effectExtent l="0" t="0" r="0" b="2540"/>
                  <wp:docPr id="50628669" name="Grafik 50628669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6D7CA1FE" w14:textId="7FCBCA45" w:rsidR="00B73F6A" w:rsidRPr="00B73F6A" w:rsidRDefault="007F2564" w:rsidP="007B2F57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171D93CA" wp14:editId="64BB5751">
                  <wp:extent cx="565270" cy="396000"/>
                  <wp:effectExtent l="0" t="0" r="6350" b="4445"/>
                  <wp:docPr id="686639038" name="Grafik 686639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Q:\KAWA\080_NGA\Naturgefahren\Waldbrand\Kommunikation\Feuerverbot\Merkblatt_Was_gilt_bei_FV\Andere Symbole\GrünerHackem_mit_Vorsich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27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F85" w14:paraId="0771825C" w14:textId="77777777" w:rsidTr="007B2F57">
        <w:trPr>
          <w:trHeight w:val="1043"/>
        </w:trPr>
        <w:tc>
          <w:tcPr>
            <w:tcW w:w="2835" w:type="dxa"/>
            <w:tcBorders>
              <w:right w:val="dashSmallGap" w:sz="4" w:space="0" w:color="DFE3E5" w:themeColor="text2" w:themeTint="33"/>
            </w:tcBorders>
            <w:vAlign w:val="bottom"/>
          </w:tcPr>
          <w:p w14:paraId="6B1163A8" w14:textId="77777777" w:rsidR="00985F85" w:rsidRDefault="00985F85" w:rsidP="00985F85">
            <w:pPr>
              <w:keepNext/>
              <w:jc w:val="center"/>
              <w:rPr>
                <w:noProof/>
              </w:rPr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60288" behindDoc="0" locked="0" layoutInCell="1" allowOverlap="1" wp14:anchorId="63D08107" wp14:editId="661FDBAA">
                  <wp:simplePos x="0" y="0"/>
                  <wp:positionH relativeFrom="column">
                    <wp:posOffset>554355</wp:posOffset>
                  </wp:positionH>
                  <wp:positionV relativeFrom="paragraph">
                    <wp:posOffset>-144780</wp:posOffset>
                  </wp:positionV>
                  <wp:extent cx="614680" cy="308610"/>
                  <wp:effectExtent l="0" t="0" r="0" b="0"/>
                  <wp:wrapNone/>
                  <wp:docPr id="211871267" name="Grafik 211871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AFE1F0" w14:textId="11916A7C" w:rsidR="00985F85" w:rsidRPr="009B19AB" w:rsidRDefault="003529F8" w:rsidP="00E63082">
            <w:pPr>
              <w:keepNext/>
              <w:spacing w:line="170" w:lineRule="atLeast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Feuer in b</w:t>
            </w:r>
            <w:r w:rsidR="00985F85" w:rsidRPr="009B19AB">
              <w:rPr>
                <w:noProof/>
                <w:sz w:val="16"/>
                <w:szCs w:val="16"/>
              </w:rPr>
              <w:t>efestigte</w:t>
            </w:r>
            <w:r>
              <w:rPr>
                <w:noProof/>
                <w:sz w:val="16"/>
                <w:szCs w:val="16"/>
              </w:rPr>
              <w:t>r</w:t>
            </w:r>
            <w:r w:rsidR="00985F85" w:rsidRPr="009B19AB">
              <w:rPr>
                <w:noProof/>
                <w:sz w:val="16"/>
                <w:szCs w:val="16"/>
              </w:rPr>
              <w:t xml:space="preserve"> Feuerstelle</w:t>
            </w:r>
            <w:r w:rsidR="007F2564">
              <w:rPr>
                <w:noProof/>
                <w:sz w:val="16"/>
                <w:szCs w:val="16"/>
              </w:rPr>
              <w:br/>
              <w:t>(mit betoniertem Boden und seitlich höherer Umrandung)</w:t>
            </w:r>
          </w:p>
        </w:tc>
        <w:tc>
          <w:tcPr>
            <w:tcW w:w="3686" w:type="dxa"/>
            <w:tcBorders>
              <w:top w:val="single" w:sz="2" w:space="0" w:color="DFE3E5" w:themeColor="text2" w:themeTint="33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677B8D5A" w14:textId="08FFC365" w:rsidR="00985F85" w:rsidRDefault="009C5157" w:rsidP="007B2F57">
            <w:pPr>
              <w:jc w:val="center"/>
            </w:pPr>
            <w:r>
              <w:rPr>
                <w:noProof/>
                <w:lang w:eastAsia="de-CH"/>
              </w:rPr>
              <w:drawing>
                <wp:inline distT="0" distB="0" distL="0" distR="0" wp14:anchorId="56F7B2A3" wp14:editId="778CF2D9">
                  <wp:extent cx="426000" cy="360000"/>
                  <wp:effectExtent l="0" t="0" r="0" b="2540"/>
                  <wp:docPr id="360912630" name="Grafik 360912630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09EA9562" w14:textId="775F71CB" w:rsidR="00985F85" w:rsidRDefault="00985F85" w:rsidP="007B2F57">
            <w:pPr>
              <w:jc w:val="center"/>
            </w:pPr>
            <w:r>
              <w:rPr>
                <w:noProof/>
                <w:lang w:eastAsia="de-CH"/>
              </w:rPr>
              <w:drawing>
                <wp:inline distT="0" distB="0" distL="0" distR="0" wp14:anchorId="239D6804" wp14:editId="0FFC67BE">
                  <wp:extent cx="565270" cy="396000"/>
                  <wp:effectExtent l="0" t="0" r="6350" b="4445"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Q:\KAWA\080_NGA\Naturgefahren\Waldbrand\Kommunikation\Feuerverbot\Merkblatt_Was_gilt_bei_FV\Andere Symbole\GrünerHackem_mit_Vorsich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27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F85" w14:paraId="7F021DC5" w14:textId="77777777" w:rsidTr="007B2F57">
        <w:tc>
          <w:tcPr>
            <w:tcW w:w="2835" w:type="dxa"/>
            <w:tcBorders>
              <w:right w:val="dashSmallGap" w:sz="4" w:space="0" w:color="DFE3E5" w:themeColor="text2" w:themeTint="33"/>
            </w:tcBorders>
            <w:vAlign w:val="bottom"/>
          </w:tcPr>
          <w:p w14:paraId="76D9FFAC" w14:textId="2295DBE6" w:rsidR="00985F85" w:rsidRPr="009B19AB" w:rsidRDefault="007960D5" w:rsidP="009C5157">
            <w:pPr>
              <w:keepNext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61312" behindDoc="0" locked="0" layoutInCell="1" allowOverlap="1" wp14:anchorId="09519697" wp14:editId="720B0D09">
                  <wp:simplePos x="0" y="0"/>
                  <wp:positionH relativeFrom="column">
                    <wp:posOffset>1014095</wp:posOffset>
                  </wp:positionH>
                  <wp:positionV relativeFrom="paragraph">
                    <wp:posOffset>-267335</wp:posOffset>
                  </wp:positionV>
                  <wp:extent cx="310515" cy="336550"/>
                  <wp:effectExtent l="0" t="0" r="0" b="6350"/>
                  <wp:wrapNone/>
                  <wp:docPr id="1319156449" name="Grafik 1319156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156449" name="Grafik 13191564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/>
                          <a:srcRect l="-1" t="1046" r="-6224" b="3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B19AB">
              <w:rPr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62336" behindDoc="0" locked="0" layoutInCell="1" allowOverlap="1" wp14:anchorId="1B709464" wp14:editId="494A250A">
                  <wp:simplePos x="0" y="0"/>
                  <wp:positionH relativeFrom="column">
                    <wp:posOffset>498475</wp:posOffset>
                  </wp:positionH>
                  <wp:positionV relativeFrom="paragraph">
                    <wp:posOffset>-291465</wp:posOffset>
                  </wp:positionV>
                  <wp:extent cx="271145" cy="361950"/>
                  <wp:effectExtent l="0" t="0" r="0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13" b="1"/>
                          <a:stretch/>
                        </pic:blipFill>
                        <pic:spPr bwMode="auto">
                          <a:xfrm>
                            <a:off x="0" y="0"/>
                            <a:ext cx="27114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5F85" w:rsidRPr="009B19AB">
              <w:rPr>
                <w:noProof/>
                <w:sz w:val="16"/>
                <w:szCs w:val="16"/>
              </w:rPr>
              <w:t>Kohlegrill</w:t>
            </w:r>
            <w:r w:rsidR="00043E64">
              <w:rPr>
                <w:noProof/>
                <w:sz w:val="16"/>
                <w:szCs w:val="16"/>
              </w:rPr>
              <w:t xml:space="preserve"> - </w:t>
            </w:r>
            <w:r w:rsidR="00043E64" w:rsidRPr="009B19AB">
              <w:rPr>
                <w:noProof/>
                <w:sz w:val="16"/>
                <w:szCs w:val="16"/>
              </w:rPr>
              <w:t>Feuerschale</w:t>
            </w:r>
          </w:p>
        </w:tc>
        <w:tc>
          <w:tcPr>
            <w:tcW w:w="3686" w:type="dxa"/>
            <w:tcBorders>
              <w:top w:val="single" w:sz="2" w:space="0" w:color="DFE3E5" w:themeColor="text2" w:themeTint="33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243262F2" w14:textId="7F08CB94" w:rsidR="00985F85" w:rsidRDefault="009C5157" w:rsidP="007B2F57">
            <w:pPr>
              <w:jc w:val="center"/>
            </w:pPr>
            <w:r>
              <w:rPr>
                <w:noProof/>
                <w:lang w:eastAsia="de-CH"/>
              </w:rPr>
              <w:drawing>
                <wp:inline distT="0" distB="0" distL="0" distR="0" wp14:anchorId="0F76F703" wp14:editId="61EEE682">
                  <wp:extent cx="426000" cy="360000"/>
                  <wp:effectExtent l="0" t="0" r="0" b="2540"/>
                  <wp:docPr id="1696229893" name="Grafik 1696229893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3C0AA253" w14:textId="35C7B127" w:rsidR="00985F85" w:rsidRDefault="009C5157" w:rsidP="007B2F57">
            <w:pPr>
              <w:jc w:val="center"/>
            </w:pPr>
            <w:r>
              <w:rPr>
                <w:noProof/>
                <w:lang w:eastAsia="de-CH"/>
              </w:rPr>
              <w:drawing>
                <wp:inline distT="0" distB="0" distL="0" distR="0" wp14:anchorId="48E3E827" wp14:editId="6A4E08D7">
                  <wp:extent cx="565270" cy="396000"/>
                  <wp:effectExtent l="0" t="0" r="6350" b="4445"/>
                  <wp:docPr id="1279675694" name="Grafik 1279675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Q:\KAWA\080_NGA\Naturgefahren\Waldbrand\Kommunikation\Feuerverbot\Merkblatt_Was_gilt_bei_FV\Andere Symbole\GrünerHackem_mit_Vorsich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27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0D5" w14:paraId="7992424E" w14:textId="77777777" w:rsidTr="007B2F57">
        <w:tc>
          <w:tcPr>
            <w:tcW w:w="2835" w:type="dxa"/>
            <w:tcBorders>
              <w:right w:val="dashSmallGap" w:sz="4" w:space="0" w:color="DFE3E5" w:themeColor="text2" w:themeTint="33"/>
            </w:tcBorders>
          </w:tcPr>
          <w:p w14:paraId="77F5C117" w14:textId="2E9C66D8" w:rsidR="007960D5" w:rsidRPr="00043E64" w:rsidRDefault="007960D5" w:rsidP="007960D5">
            <w:pPr>
              <w:keepNext/>
              <w:jc w:val="center"/>
              <w:rPr>
                <w:noProof/>
                <w:sz w:val="16"/>
                <w:szCs w:val="16"/>
              </w:rPr>
            </w:pPr>
            <w:r w:rsidRPr="00043E64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4624" behindDoc="0" locked="0" layoutInCell="1" allowOverlap="1" wp14:anchorId="7EAD1BCD" wp14:editId="4E19BAB2">
                  <wp:simplePos x="0" y="0"/>
                  <wp:positionH relativeFrom="column">
                    <wp:posOffset>707317</wp:posOffset>
                  </wp:positionH>
                  <wp:positionV relativeFrom="paragraph">
                    <wp:posOffset>-52705</wp:posOffset>
                  </wp:positionV>
                  <wp:extent cx="304800" cy="287688"/>
                  <wp:effectExtent l="0" t="0" r="0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95"/>
                          <a:stretch/>
                        </pic:blipFill>
                        <pic:spPr bwMode="auto">
                          <a:xfrm>
                            <a:off x="0" y="0"/>
                            <a:ext cx="304800" cy="287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544BAA" w14:textId="6402D293" w:rsidR="007960D5" w:rsidRDefault="007960D5" w:rsidP="007960D5">
            <w:pPr>
              <w:keepNext/>
              <w:jc w:val="center"/>
              <w:rPr>
                <w:noProof/>
                <w:lang w:eastAsia="de-CH"/>
              </w:rPr>
            </w:pPr>
            <w:r w:rsidRPr="003529F8">
              <w:rPr>
                <w:noProof/>
                <w:sz w:val="16"/>
                <w:szCs w:val="16"/>
              </w:rPr>
              <w:t>Campingkocher und -grill</w:t>
            </w:r>
          </w:p>
        </w:tc>
        <w:tc>
          <w:tcPr>
            <w:tcW w:w="3686" w:type="dxa"/>
            <w:tcBorders>
              <w:top w:val="single" w:sz="2" w:space="0" w:color="DFE3E5" w:themeColor="text2" w:themeTint="33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76E75D9F" w14:textId="5CFB8325" w:rsidR="007960D5" w:rsidRDefault="007960D5" w:rsidP="007B2F57">
            <w:pPr>
              <w:jc w:val="center"/>
              <w:rPr>
                <w:noProof/>
                <w:lang w:eastAsia="de-CH"/>
              </w:rPr>
            </w:pPr>
            <w:r w:rsidRPr="00043E64">
              <w:rPr>
                <w:noProof/>
                <w:sz w:val="16"/>
                <w:szCs w:val="16"/>
              </w:rPr>
              <w:drawing>
                <wp:inline distT="0" distB="0" distL="0" distR="0" wp14:anchorId="37E30FFD" wp14:editId="1CE925D1">
                  <wp:extent cx="426000" cy="360000"/>
                  <wp:effectExtent l="0" t="0" r="0" b="2540"/>
                  <wp:docPr id="2006344462" name="Grafik 2006344462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24FF84B1" w14:textId="375C92A6" w:rsidR="007960D5" w:rsidRDefault="007960D5" w:rsidP="007B2F57">
            <w:pPr>
              <w:jc w:val="center"/>
              <w:rPr>
                <w:noProof/>
                <w:lang w:eastAsia="de-CH"/>
              </w:rPr>
            </w:pPr>
            <w:r w:rsidRPr="00043E64">
              <w:rPr>
                <w:noProof/>
                <w:sz w:val="16"/>
                <w:szCs w:val="16"/>
              </w:rPr>
              <w:drawing>
                <wp:inline distT="0" distB="0" distL="0" distR="0" wp14:anchorId="7572CE55" wp14:editId="50627F86">
                  <wp:extent cx="565270" cy="396000"/>
                  <wp:effectExtent l="0" t="0" r="6350" b="4445"/>
                  <wp:docPr id="1330246070" name="Grafik 1330246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Q:\KAWA\080_NGA\Naturgefahren\Waldbrand\Kommunikation\Feuerverbot\Merkblatt_Was_gilt_bei_FV\Andere Symbole\GrünerHackem_mit_Vorsich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27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0D5" w14:paraId="44A5EB73" w14:textId="77777777" w:rsidTr="007B2F57">
        <w:tc>
          <w:tcPr>
            <w:tcW w:w="2835" w:type="dxa"/>
            <w:tcBorders>
              <w:right w:val="dashSmallGap" w:sz="4" w:space="0" w:color="DFE3E5" w:themeColor="text2" w:themeTint="33"/>
            </w:tcBorders>
            <w:vAlign w:val="bottom"/>
          </w:tcPr>
          <w:p w14:paraId="6D4C59E0" w14:textId="69F75EB7" w:rsidR="007960D5" w:rsidRDefault="007960D5" w:rsidP="007960D5">
            <w:pPr>
              <w:keepNext/>
              <w:spacing w:line="170" w:lineRule="atLeast"/>
              <w:jc w:val="center"/>
              <w:rPr>
                <w:noProof/>
                <w:sz w:val="16"/>
                <w:szCs w:val="16"/>
              </w:rPr>
            </w:pPr>
            <w:r w:rsidRPr="009B19AB">
              <w:rPr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76672" behindDoc="0" locked="0" layoutInCell="1" allowOverlap="1" wp14:anchorId="72DE5499" wp14:editId="232E5801">
                  <wp:simplePos x="0" y="0"/>
                  <wp:positionH relativeFrom="column">
                    <wp:posOffset>697865</wp:posOffset>
                  </wp:positionH>
                  <wp:positionV relativeFrom="paragraph">
                    <wp:posOffset>-49530</wp:posOffset>
                  </wp:positionV>
                  <wp:extent cx="417195" cy="360045"/>
                  <wp:effectExtent l="0" t="0" r="1905" b="1905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97"/>
                          <a:stretch/>
                        </pic:blipFill>
                        <pic:spPr bwMode="auto">
                          <a:xfrm>
                            <a:off x="0" y="0"/>
                            <a:ext cx="417195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ECC57E" w14:textId="77777777" w:rsidR="007960D5" w:rsidRDefault="007960D5" w:rsidP="007960D5">
            <w:pPr>
              <w:keepNext/>
              <w:spacing w:line="170" w:lineRule="atLeast"/>
              <w:jc w:val="center"/>
              <w:rPr>
                <w:noProof/>
                <w:sz w:val="16"/>
                <w:szCs w:val="16"/>
              </w:rPr>
            </w:pPr>
          </w:p>
          <w:p w14:paraId="40899F47" w14:textId="77777777" w:rsidR="007960D5" w:rsidRDefault="007960D5" w:rsidP="007960D5">
            <w:pPr>
              <w:keepNext/>
              <w:spacing w:line="170" w:lineRule="atLeast"/>
              <w:jc w:val="center"/>
              <w:rPr>
                <w:noProof/>
                <w:sz w:val="16"/>
                <w:szCs w:val="16"/>
              </w:rPr>
            </w:pPr>
          </w:p>
          <w:p w14:paraId="13BEA2C2" w14:textId="2D9176DC" w:rsidR="007960D5" w:rsidRPr="00043E64" w:rsidRDefault="007960D5" w:rsidP="007960D5">
            <w:pPr>
              <w:keepNext/>
              <w:spacing w:line="170" w:lineRule="atLeast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Geschlossener G</w:t>
            </w:r>
            <w:r w:rsidRPr="009B19AB">
              <w:rPr>
                <w:noProof/>
                <w:sz w:val="16"/>
                <w:szCs w:val="16"/>
              </w:rPr>
              <w:t>asgrill</w:t>
            </w:r>
            <w:r>
              <w:rPr>
                <w:noProof/>
                <w:sz w:val="16"/>
                <w:szCs w:val="16"/>
              </w:rPr>
              <w:t xml:space="preserve"> &amp; Metzger-/Profigasgrill</w:t>
            </w:r>
            <w:r>
              <w:rPr>
                <w:noProof/>
                <w:sz w:val="16"/>
                <w:szCs w:val="16"/>
              </w:rPr>
              <w:t xml:space="preserve"> </w:t>
            </w:r>
            <w:r>
              <w:rPr>
                <w:noProof/>
                <w:sz w:val="16"/>
                <w:szCs w:val="16"/>
              </w:rPr>
              <w:t>(auf feuerfester Unterlage)</w:t>
            </w:r>
          </w:p>
        </w:tc>
        <w:tc>
          <w:tcPr>
            <w:tcW w:w="3686" w:type="dxa"/>
            <w:tcBorders>
              <w:top w:val="single" w:sz="2" w:space="0" w:color="DFE3E5" w:themeColor="text2" w:themeTint="33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1376B742" w14:textId="4DBD74F9" w:rsidR="007960D5" w:rsidRPr="00043E64" w:rsidRDefault="007960D5" w:rsidP="007B2F5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783D491F" wp14:editId="622B3434">
                  <wp:extent cx="565270" cy="396000"/>
                  <wp:effectExtent l="0" t="0" r="6350" b="4445"/>
                  <wp:docPr id="893232707" name="Grafik 893232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Q:\KAWA\080_NGA\Naturgefahren\Waldbrand\Kommunikation\Feuerverbot\Merkblatt_Was_gilt_bei_FV\Andere Symbole\GrünerHackem_mit_Vorsich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27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4C611D17" w14:textId="2E7E982B" w:rsidR="007960D5" w:rsidRPr="00043E64" w:rsidRDefault="007960D5" w:rsidP="007B2F57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49A064F7" wp14:editId="294E2C2D">
                  <wp:extent cx="565270" cy="396000"/>
                  <wp:effectExtent l="0" t="0" r="6350" b="4445"/>
                  <wp:docPr id="931901472" name="Grafik 931901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Q:\KAWA\080_NGA\Naturgefahren\Waldbrand\Kommunikation\Feuerverbot\Merkblatt_Was_gilt_bei_FV\Andere Symbole\GrünerHackem_mit_Vorsich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27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0D5" w14:paraId="065ABBCA" w14:textId="77777777" w:rsidTr="007B2F57">
        <w:trPr>
          <w:trHeight w:val="488"/>
        </w:trPr>
        <w:tc>
          <w:tcPr>
            <w:tcW w:w="2835" w:type="dxa"/>
            <w:tcBorders>
              <w:right w:val="dashSmallGap" w:sz="4" w:space="0" w:color="DFE3E5" w:themeColor="text2" w:themeTint="33"/>
            </w:tcBorders>
            <w:vAlign w:val="bottom"/>
          </w:tcPr>
          <w:p w14:paraId="31DEEDC4" w14:textId="6D4A9B9F" w:rsidR="007960D5" w:rsidRPr="009B19AB" w:rsidRDefault="007960D5" w:rsidP="007960D5">
            <w:pPr>
              <w:keepNext/>
              <w:spacing w:line="170" w:lineRule="atLeast"/>
              <w:jc w:val="center"/>
              <w:rPr>
                <w:noProof/>
                <w:sz w:val="16"/>
                <w:szCs w:val="16"/>
                <w:lang w:eastAsia="de-CH"/>
              </w:rPr>
            </w:pPr>
            <w:r w:rsidRPr="009B19AB">
              <w:rPr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78720" behindDoc="0" locked="0" layoutInCell="1" allowOverlap="1" wp14:anchorId="62412702" wp14:editId="72073921">
                  <wp:simplePos x="0" y="0"/>
                  <wp:positionH relativeFrom="column">
                    <wp:posOffset>704215</wp:posOffset>
                  </wp:positionH>
                  <wp:positionV relativeFrom="paragraph">
                    <wp:posOffset>-368935</wp:posOffset>
                  </wp:positionV>
                  <wp:extent cx="451485" cy="363220"/>
                  <wp:effectExtent l="0" t="0" r="5715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399"/>
                          <a:stretch/>
                        </pic:blipFill>
                        <pic:spPr bwMode="auto">
                          <a:xfrm>
                            <a:off x="0" y="0"/>
                            <a:ext cx="451485" cy="363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B19AB">
              <w:rPr>
                <w:noProof/>
                <w:sz w:val="16"/>
                <w:szCs w:val="16"/>
              </w:rPr>
              <w:t>Elektrogrill</w:t>
            </w:r>
          </w:p>
        </w:tc>
        <w:tc>
          <w:tcPr>
            <w:tcW w:w="3686" w:type="dxa"/>
            <w:tcBorders>
              <w:top w:val="single" w:sz="2" w:space="0" w:color="DFE3E5" w:themeColor="text2" w:themeTint="33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50544634" w14:textId="3DEF91C6" w:rsidR="007960D5" w:rsidRDefault="007960D5" w:rsidP="007B2F57">
            <w:pPr>
              <w:jc w:val="center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2AB83744" wp14:editId="782CF97A">
                  <wp:extent cx="565270" cy="396000"/>
                  <wp:effectExtent l="0" t="0" r="6350" b="4445"/>
                  <wp:docPr id="1864357065" name="Grafik 1864357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Q:\KAWA\080_NGA\Naturgefahren\Waldbrand\Kommunikation\Feuerverbot\Merkblatt_Was_gilt_bei_FV\Andere Symbole\GrünerHackem_mit_Vorsich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27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4C16161A" w14:textId="706BABFD" w:rsidR="007960D5" w:rsidRDefault="007960D5" w:rsidP="007B2F57">
            <w:pPr>
              <w:jc w:val="center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6DB1EDB0" wp14:editId="5DF85E9D">
                  <wp:extent cx="565270" cy="396000"/>
                  <wp:effectExtent l="0" t="0" r="6350" b="4445"/>
                  <wp:docPr id="654601522" name="Grafik 654601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Q:\KAWA\080_NGA\Naturgefahren\Waldbrand\Kommunikation\Feuerverbot\Merkblatt_Was_gilt_bei_FV\Andere Symbole\GrünerHackem_mit_Vorsich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27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0D5" w14:paraId="421BDABC" w14:textId="77777777" w:rsidTr="007B2F57">
        <w:tc>
          <w:tcPr>
            <w:tcW w:w="2835" w:type="dxa"/>
            <w:tcBorders>
              <w:right w:val="dashSmallGap" w:sz="4" w:space="0" w:color="DFE3E5" w:themeColor="text2" w:themeTint="33"/>
            </w:tcBorders>
            <w:vAlign w:val="bottom"/>
          </w:tcPr>
          <w:p w14:paraId="404F30AB" w14:textId="298EA153" w:rsidR="007960D5" w:rsidRPr="009B19AB" w:rsidRDefault="007960D5" w:rsidP="007960D5">
            <w:pPr>
              <w:keepNext/>
              <w:spacing w:line="170" w:lineRule="atLeast"/>
              <w:jc w:val="center"/>
              <w:rPr>
                <w:noProof/>
                <w:sz w:val="16"/>
                <w:szCs w:val="16"/>
                <w:lang w:eastAsia="de-CH"/>
              </w:rPr>
            </w:pPr>
            <w:r w:rsidRPr="00F24544">
              <w:rPr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81792" behindDoc="0" locked="0" layoutInCell="1" allowOverlap="1" wp14:anchorId="2F8AE036" wp14:editId="4A1FCADB">
                  <wp:simplePos x="0" y="0"/>
                  <wp:positionH relativeFrom="column">
                    <wp:posOffset>569595</wp:posOffset>
                  </wp:positionH>
                  <wp:positionV relativeFrom="paragraph">
                    <wp:posOffset>-268605</wp:posOffset>
                  </wp:positionV>
                  <wp:extent cx="280670" cy="266700"/>
                  <wp:effectExtent l="0" t="0" r="5080" b="0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24544">
              <w:rPr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80768" behindDoc="0" locked="0" layoutInCell="1" allowOverlap="1" wp14:anchorId="2966DFB3" wp14:editId="13233C34">
                  <wp:simplePos x="0" y="0"/>
                  <wp:positionH relativeFrom="column">
                    <wp:posOffset>931545</wp:posOffset>
                  </wp:positionH>
                  <wp:positionV relativeFrom="paragraph">
                    <wp:posOffset>-254635</wp:posOffset>
                  </wp:positionV>
                  <wp:extent cx="341630" cy="247650"/>
                  <wp:effectExtent l="0" t="0" r="1270" b="0"/>
                  <wp:wrapNone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24544">
              <w:rPr>
                <w:noProof/>
                <w:sz w:val="16"/>
                <w:szCs w:val="16"/>
              </w:rPr>
              <w:t xml:space="preserve"> Feuer in und um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F24544">
              <w:rPr>
                <w:noProof/>
                <w:sz w:val="16"/>
                <w:szCs w:val="16"/>
              </w:rPr>
              <w:t>Wald</w:t>
            </w:r>
            <w:r w:rsidRPr="003529F8">
              <w:rPr>
                <w:noProof/>
                <w:sz w:val="16"/>
                <w:szCs w:val="16"/>
              </w:rPr>
              <w:t xml:space="preserve">hütten </w:t>
            </w:r>
          </w:p>
        </w:tc>
        <w:tc>
          <w:tcPr>
            <w:tcW w:w="3686" w:type="dxa"/>
            <w:tcBorders>
              <w:top w:val="single" w:sz="2" w:space="0" w:color="DFE3E5" w:themeColor="text2" w:themeTint="33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390ADDD3" w14:textId="08ECA70D" w:rsidR="007960D5" w:rsidRDefault="007960D5" w:rsidP="007B2F57">
            <w:pPr>
              <w:jc w:val="center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79D14CB3" wp14:editId="6D786AF5">
                  <wp:extent cx="426000" cy="360000"/>
                  <wp:effectExtent l="0" t="0" r="0" b="2540"/>
                  <wp:docPr id="1816511738" name="Grafik 1816511738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70ECA8FD" w14:textId="3FAC23A1" w:rsidR="007960D5" w:rsidRDefault="007960D5" w:rsidP="007B2F57">
            <w:pPr>
              <w:jc w:val="center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49DF9D3F" wp14:editId="22A057D9">
                  <wp:extent cx="565270" cy="396000"/>
                  <wp:effectExtent l="0" t="0" r="6350" b="4445"/>
                  <wp:docPr id="654985351" name="Grafik 654985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Q:\KAWA\080_NGA\Naturgefahren\Waldbrand\Kommunikation\Feuerverbot\Merkblatt_Was_gilt_bei_FV\Andere Symbole\GrünerHackem_mit_Vorsich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27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0D5" w14:paraId="724B986E" w14:textId="77777777" w:rsidTr="007B2F57">
        <w:tc>
          <w:tcPr>
            <w:tcW w:w="2835" w:type="dxa"/>
            <w:tcBorders>
              <w:right w:val="dashSmallGap" w:sz="4" w:space="0" w:color="DFE3E5" w:themeColor="text2" w:themeTint="33"/>
            </w:tcBorders>
            <w:vAlign w:val="bottom"/>
          </w:tcPr>
          <w:p w14:paraId="17B6C4D9" w14:textId="702608F2" w:rsidR="007960D5" w:rsidRPr="00F24544" w:rsidRDefault="007960D5" w:rsidP="007960D5">
            <w:pPr>
              <w:keepNext/>
              <w:spacing w:line="170" w:lineRule="atLeast"/>
              <w:jc w:val="center"/>
              <w:rPr>
                <w:noProof/>
                <w:sz w:val="16"/>
                <w:szCs w:val="16"/>
                <w:lang w:eastAsia="de-CH"/>
              </w:rPr>
            </w:pPr>
            <w:r w:rsidRPr="009B19AB">
              <w:rPr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84864" behindDoc="0" locked="0" layoutInCell="1" allowOverlap="1" wp14:anchorId="2C37EC79" wp14:editId="63167D3C">
                  <wp:simplePos x="0" y="0"/>
                  <wp:positionH relativeFrom="column">
                    <wp:posOffset>799465</wp:posOffset>
                  </wp:positionH>
                  <wp:positionV relativeFrom="paragraph">
                    <wp:posOffset>-311785</wp:posOffset>
                  </wp:positionV>
                  <wp:extent cx="575310" cy="304800"/>
                  <wp:effectExtent l="0" t="0" r="0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werkRaketen.pn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7" t="7093" r="12500" b="5621"/>
                          <a:stretch/>
                        </pic:blipFill>
                        <pic:spPr bwMode="auto">
                          <a:xfrm>
                            <a:off x="0" y="0"/>
                            <a:ext cx="57531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B19AB">
              <w:rPr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83840" behindDoc="0" locked="0" layoutInCell="1" allowOverlap="1" wp14:anchorId="6C95A863" wp14:editId="41B287DC">
                  <wp:simplePos x="0" y="0"/>
                  <wp:positionH relativeFrom="column">
                    <wp:posOffset>483235</wp:posOffset>
                  </wp:positionH>
                  <wp:positionV relativeFrom="paragraph">
                    <wp:posOffset>-337185</wp:posOffset>
                  </wp:positionV>
                  <wp:extent cx="299085" cy="325120"/>
                  <wp:effectExtent l="0" t="0" r="5715" b="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" cy="32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16"/>
                <w:szCs w:val="16"/>
              </w:rPr>
              <w:t>Feuerwerke</w:t>
            </w:r>
            <w:r w:rsidRPr="009B19AB">
              <w:rPr>
                <w:noProof/>
                <w:sz w:val="16"/>
                <w:szCs w:val="16"/>
              </w:rPr>
              <w:t>, Raketen</w:t>
            </w:r>
            <w:r>
              <w:rPr>
                <w:noProof/>
                <w:sz w:val="16"/>
                <w:szCs w:val="16"/>
              </w:rPr>
              <w:t>,</w:t>
            </w:r>
            <w:r>
              <w:rPr>
                <w:noProof/>
                <w:sz w:val="16"/>
                <w:szCs w:val="16"/>
              </w:rPr>
              <w:t xml:space="preserve"> </w:t>
            </w:r>
            <w:r>
              <w:rPr>
                <w:noProof/>
                <w:sz w:val="16"/>
                <w:szCs w:val="16"/>
              </w:rPr>
              <w:t>Knallkörper</w:t>
            </w:r>
          </w:p>
        </w:tc>
        <w:tc>
          <w:tcPr>
            <w:tcW w:w="3686" w:type="dxa"/>
            <w:tcBorders>
              <w:top w:val="single" w:sz="2" w:space="0" w:color="DFE3E5" w:themeColor="text2" w:themeTint="33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59AA700E" w14:textId="22600F77" w:rsidR="007960D5" w:rsidRDefault="007960D5" w:rsidP="007B2F57">
            <w:pPr>
              <w:jc w:val="center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5A3E1C39" wp14:editId="1BCDA84D">
                  <wp:extent cx="426000" cy="360000"/>
                  <wp:effectExtent l="0" t="0" r="0" b="2540"/>
                  <wp:docPr id="1245131489" name="Grafik 1245131489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7A999DE7" w14:textId="3BBE5389" w:rsidR="007960D5" w:rsidRDefault="007960D5" w:rsidP="007B2F57">
            <w:pPr>
              <w:jc w:val="center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0F978624" wp14:editId="4301BE9D">
                  <wp:extent cx="426000" cy="360000"/>
                  <wp:effectExtent l="0" t="0" r="0" b="2540"/>
                  <wp:docPr id="814415348" name="Grafik 814415348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0D5" w14:paraId="144EABA4" w14:textId="77777777" w:rsidTr="007B2F57">
        <w:tc>
          <w:tcPr>
            <w:tcW w:w="2835" w:type="dxa"/>
            <w:tcBorders>
              <w:right w:val="dashSmallGap" w:sz="4" w:space="0" w:color="DFE3E5" w:themeColor="text2" w:themeTint="33"/>
            </w:tcBorders>
            <w:vAlign w:val="bottom"/>
          </w:tcPr>
          <w:p w14:paraId="35D15D84" w14:textId="356D470C" w:rsidR="007960D5" w:rsidRPr="009B19AB" w:rsidRDefault="007960D5" w:rsidP="007960D5">
            <w:pPr>
              <w:keepNext/>
              <w:spacing w:line="170" w:lineRule="atLeast"/>
              <w:jc w:val="center"/>
              <w:rPr>
                <w:noProof/>
                <w:sz w:val="16"/>
                <w:szCs w:val="16"/>
                <w:lang w:eastAsia="de-CH"/>
              </w:rPr>
            </w:pPr>
            <w:r w:rsidRPr="009B19AB">
              <w:rPr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86912" behindDoc="0" locked="0" layoutInCell="1" allowOverlap="1" wp14:anchorId="3C4B77CB" wp14:editId="69B404CA">
                  <wp:simplePos x="0" y="0"/>
                  <wp:positionH relativeFrom="column">
                    <wp:posOffset>715645</wp:posOffset>
                  </wp:positionH>
                  <wp:positionV relativeFrom="paragraph">
                    <wp:posOffset>-338455</wp:posOffset>
                  </wp:positionV>
                  <wp:extent cx="346710" cy="355600"/>
                  <wp:effectExtent l="0" t="0" r="0" b="635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92" b="7960"/>
                          <a:stretch/>
                        </pic:blipFill>
                        <pic:spPr bwMode="auto">
                          <a:xfrm>
                            <a:off x="0" y="0"/>
                            <a:ext cx="34671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B19AB">
              <w:rPr>
                <w:noProof/>
                <w:sz w:val="16"/>
                <w:szCs w:val="16"/>
              </w:rPr>
              <w:t>Höhenfeuer</w:t>
            </w:r>
          </w:p>
        </w:tc>
        <w:tc>
          <w:tcPr>
            <w:tcW w:w="3686" w:type="dxa"/>
            <w:tcBorders>
              <w:top w:val="single" w:sz="2" w:space="0" w:color="DFE3E5" w:themeColor="text2" w:themeTint="33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3BFD7163" w14:textId="3BE47B4C" w:rsidR="007960D5" w:rsidRDefault="007960D5" w:rsidP="007B2F57">
            <w:pPr>
              <w:jc w:val="center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475ADB71" wp14:editId="03A146CF">
                  <wp:extent cx="426000" cy="360000"/>
                  <wp:effectExtent l="0" t="0" r="0" b="2540"/>
                  <wp:docPr id="687762024" name="Grafik 687762024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04F3B40B" w14:textId="5D2634FC" w:rsidR="007960D5" w:rsidRDefault="007960D5" w:rsidP="007B2F57">
            <w:pPr>
              <w:jc w:val="center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1DCB93D2" wp14:editId="25F2A4D3">
                  <wp:extent cx="426000" cy="360000"/>
                  <wp:effectExtent l="0" t="0" r="0" b="2540"/>
                  <wp:docPr id="230970095" name="Grafik 230970095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0D5" w14:paraId="4A24A132" w14:textId="77777777" w:rsidTr="007B2F57">
        <w:tc>
          <w:tcPr>
            <w:tcW w:w="2835" w:type="dxa"/>
            <w:tcBorders>
              <w:right w:val="dashSmallGap" w:sz="4" w:space="0" w:color="DFE3E5" w:themeColor="text2" w:themeTint="33"/>
            </w:tcBorders>
            <w:vAlign w:val="bottom"/>
          </w:tcPr>
          <w:p w14:paraId="39741282" w14:textId="7E148A63" w:rsidR="007960D5" w:rsidRPr="009B19AB" w:rsidRDefault="007960D5" w:rsidP="007960D5">
            <w:pPr>
              <w:keepNext/>
              <w:spacing w:line="170" w:lineRule="atLeast"/>
              <w:jc w:val="center"/>
              <w:rPr>
                <w:noProof/>
                <w:sz w:val="16"/>
                <w:szCs w:val="16"/>
                <w:lang w:eastAsia="de-CH"/>
              </w:rPr>
            </w:pPr>
            <w:r w:rsidRPr="009B19AB">
              <w:rPr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88960" behindDoc="0" locked="0" layoutInCell="1" allowOverlap="1" wp14:anchorId="750DFA1D" wp14:editId="63D26DFA">
                  <wp:simplePos x="0" y="0"/>
                  <wp:positionH relativeFrom="column">
                    <wp:posOffset>706120</wp:posOffset>
                  </wp:positionH>
                  <wp:positionV relativeFrom="paragraph">
                    <wp:posOffset>-300990</wp:posOffset>
                  </wp:positionV>
                  <wp:extent cx="335915" cy="353060"/>
                  <wp:effectExtent l="0" t="0" r="6985" b="889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15" cy="35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B19AB">
              <w:rPr>
                <w:noProof/>
                <w:sz w:val="16"/>
                <w:szCs w:val="16"/>
              </w:rPr>
              <w:t>Himmelslaterne</w:t>
            </w:r>
          </w:p>
        </w:tc>
        <w:tc>
          <w:tcPr>
            <w:tcW w:w="3686" w:type="dxa"/>
            <w:tcBorders>
              <w:top w:val="single" w:sz="2" w:space="0" w:color="DFE3E5" w:themeColor="text2" w:themeTint="33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34F6CB36" w14:textId="4042C6BD" w:rsidR="007960D5" w:rsidRDefault="007960D5" w:rsidP="007B2F57">
            <w:pPr>
              <w:jc w:val="center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5CCF1B79" wp14:editId="105DD07E">
                  <wp:extent cx="426000" cy="360000"/>
                  <wp:effectExtent l="0" t="0" r="0" b="2540"/>
                  <wp:docPr id="461308274" name="Grafik 461308274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7ADEA31E" w14:textId="7A143BF3" w:rsidR="007960D5" w:rsidRDefault="007960D5" w:rsidP="007B2F57">
            <w:pPr>
              <w:jc w:val="center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754CD2BC" wp14:editId="1F3D6112">
                  <wp:extent cx="426000" cy="360000"/>
                  <wp:effectExtent l="0" t="0" r="0" b="2540"/>
                  <wp:docPr id="653628533" name="Grafik 653628533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4F4510" w14:textId="6AF996C1" w:rsidR="00E82250" w:rsidRPr="00645244" w:rsidRDefault="006819DA" w:rsidP="00E63082">
      <w:pPr>
        <w:pStyle w:val="Text85pt"/>
        <w:ind w:firstLine="708"/>
        <w:rPr>
          <w:sz w:val="13"/>
          <w:szCs w:val="13"/>
        </w:rPr>
      </w:pPr>
      <w:r w:rsidRPr="00645244">
        <w:rPr>
          <w:sz w:val="13"/>
          <w:szCs w:val="13"/>
        </w:rPr>
        <w:t xml:space="preserve">© </w:t>
      </w:r>
      <w:proofErr w:type="spellStart"/>
      <w:r w:rsidRPr="00645244">
        <w:rPr>
          <w:sz w:val="13"/>
          <w:szCs w:val="13"/>
        </w:rPr>
        <w:t>by</w:t>
      </w:r>
      <w:proofErr w:type="spellEnd"/>
      <w:r w:rsidRPr="00645244">
        <w:rPr>
          <w:sz w:val="13"/>
          <w:szCs w:val="13"/>
        </w:rPr>
        <w:t xml:space="preserve"> cartoon.ch</w:t>
      </w:r>
    </w:p>
    <w:p w14:paraId="66C07840" w14:textId="77777777" w:rsidR="009B19AB" w:rsidRDefault="009B19AB" w:rsidP="006819DA"/>
    <w:p w14:paraId="624B490A" w14:textId="5A6E6854" w:rsidR="00043E64" w:rsidRDefault="00645244" w:rsidP="006819DA">
      <w:pPr>
        <w:rPr>
          <w:sz w:val="16"/>
          <w:szCs w:val="16"/>
        </w:rPr>
      </w:pPr>
      <w:r>
        <w:rPr>
          <w:noProof/>
          <w:lang w:eastAsia="de-CH"/>
        </w:rPr>
        <w:drawing>
          <wp:anchor distT="0" distB="0" distL="114300" distR="114300" simplePos="0" relativeHeight="251672576" behindDoc="1" locked="0" layoutInCell="1" allowOverlap="1" wp14:anchorId="4FE54A4E" wp14:editId="20E2820D">
            <wp:simplePos x="0" y="0"/>
            <wp:positionH relativeFrom="column">
              <wp:posOffset>25084</wp:posOffset>
            </wp:positionH>
            <wp:positionV relativeFrom="paragraph">
              <wp:posOffset>554</wp:posOffset>
            </wp:positionV>
            <wp:extent cx="565150" cy="395605"/>
            <wp:effectExtent l="0" t="0" r="6350" b="4445"/>
            <wp:wrapTight wrapText="bothSides">
              <wp:wrapPolygon edited="0">
                <wp:start x="0" y="0"/>
                <wp:lineTo x="0" y="20803"/>
                <wp:lineTo x="21115" y="20803"/>
                <wp:lineTo x="21115" y="0"/>
                <wp:lineTo x="0" y="0"/>
              </wp:wrapPolygon>
            </wp:wrapTight>
            <wp:docPr id="1104340394" name="Grafik 1104340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:\KAWA\080_NGA\Naturgefahren\Waldbrand\Kommunikation\Feuerverbot\Merkblatt_Was_gilt_bei_FV\Andere Symbole\GrünerHackem_mit_Vorsich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sz w:val="16"/>
          <w:szCs w:val="16"/>
        </w:rPr>
        <w:t>W</w:t>
      </w:r>
      <w:r w:rsidR="007F2564">
        <w:rPr>
          <w:sz w:val="16"/>
          <w:szCs w:val="16"/>
        </w:rPr>
        <w:t xml:space="preserve">o </w:t>
      </w:r>
      <w:r>
        <w:rPr>
          <w:sz w:val="16"/>
          <w:szCs w:val="16"/>
        </w:rPr>
        <w:t xml:space="preserve">mit erhöhter Vorsicht </w:t>
      </w:r>
      <w:r w:rsidR="007F2564">
        <w:rPr>
          <w:sz w:val="16"/>
          <w:szCs w:val="16"/>
        </w:rPr>
        <w:t>noch erlaubt</w:t>
      </w:r>
      <w:r w:rsidR="00051E5A">
        <w:rPr>
          <w:sz w:val="16"/>
          <w:szCs w:val="16"/>
        </w:rPr>
        <w:t xml:space="preserve">, </w:t>
      </w:r>
      <w:r w:rsidR="006819DA" w:rsidRPr="009B19AB">
        <w:rPr>
          <w:sz w:val="16"/>
          <w:szCs w:val="16"/>
        </w:rPr>
        <w:t>Feuer immer beobachte</w:t>
      </w:r>
      <w:r w:rsidR="00051E5A">
        <w:rPr>
          <w:sz w:val="16"/>
          <w:szCs w:val="16"/>
        </w:rPr>
        <w:t>n</w:t>
      </w:r>
      <w:r w:rsidR="006819DA" w:rsidRPr="009B19AB">
        <w:rPr>
          <w:sz w:val="16"/>
          <w:szCs w:val="16"/>
        </w:rPr>
        <w:t xml:space="preserve"> und Funkenwurf sofort </w:t>
      </w:r>
      <w:r w:rsidR="00051E5A">
        <w:rPr>
          <w:sz w:val="16"/>
          <w:szCs w:val="16"/>
        </w:rPr>
        <w:t>löschen</w:t>
      </w:r>
      <w:r w:rsidR="006819DA" w:rsidRPr="009B19AB">
        <w:rPr>
          <w:sz w:val="16"/>
          <w:szCs w:val="16"/>
        </w:rPr>
        <w:t xml:space="preserve">. Feuerstelle </w:t>
      </w:r>
      <w:r w:rsidR="00043E64" w:rsidRPr="009B19AB">
        <w:rPr>
          <w:sz w:val="16"/>
          <w:szCs w:val="16"/>
        </w:rPr>
        <w:t>beaufsichtigen,</w:t>
      </w:r>
      <w:r w:rsidR="00E63082">
        <w:rPr>
          <w:sz w:val="16"/>
          <w:szCs w:val="16"/>
        </w:rPr>
        <w:t xml:space="preserve"> </w:t>
      </w:r>
      <w:r w:rsidR="006819DA" w:rsidRPr="009B19AB">
        <w:rPr>
          <w:sz w:val="16"/>
          <w:szCs w:val="16"/>
        </w:rPr>
        <w:t>bis Glut komplett ausgekühlt</w:t>
      </w:r>
      <w:r w:rsidR="00E63082">
        <w:rPr>
          <w:sz w:val="16"/>
          <w:szCs w:val="16"/>
        </w:rPr>
        <w:t xml:space="preserve"> ist</w:t>
      </w:r>
      <w:r w:rsidR="006819DA" w:rsidRPr="009B19AB">
        <w:rPr>
          <w:sz w:val="16"/>
          <w:szCs w:val="16"/>
        </w:rPr>
        <w:t xml:space="preserve">. Bei </w:t>
      </w:r>
      <w:r>
        <w:rPr>
          <w:sz w:val="16"/>
          <w:szCs w:val="16"/>
        </w:rPr>
        <w:t>vorherrschendem oder prognostiziertem kräftigem</w:t>
      </w:r>
      <w:r w:rsidR="006819DA" w:rsidRPr="009B19AB">
        <w:rPr>
          <w:sz w:val="16"/>
          <w:szCs w:val="16"/>
        </w:rPr>
        <w:t xml:space="preserve"> Wind</w:t>
      </w:r>
      <w:r w:rsidR="007C4F8A">
        <w:rPr>
          <w:sz w:val="16"/>
          <w:szCs w:val="16"/>
        </w:rPr>
        <w:t xml:space="preserve"> </w:t>
      </w:r>
      <w:r w:rsidR="006819DA" w:rsidRPr="00645244">
        <w:rPr>
          <w:sz w:val="16"/>
          <w:szCs w:val="16"/>
        </w:rPr>
        <w:t>ganz</w:t>
      </w:r>
      <w:r w:rsidR="006819DA" w:rsidRPr="009B19AB">
        <w:rPr>
          <w:sz w:val="16"/>
          <w:szCs w:val="16"/>
        </w:rPr>
        <w:t xml:space="preserve"> </w:t>
      </w:r>
      <w:r w:rsidR="00E63082">
        <w:rPr>
          <w:sz w:val="16"/>
          <w:szCs w:val="16"/>
        </w:rPr>
        <w:t>auf Feuer</w:t>
      </w:r>
      <w:r w:rsidR="006819DA" w:rsidRPr="009B19AB">
        <w:rPr>
          <w:sz w:val="16"/>
          <w:szCs w:val="16"/>
        </w:rPr>
        <w:t xml:space="preserve"> verzichten.</w:t>
      </w:r>
      <w:r w:rsidR="00043E64">
        <w:rPr>
          <w:sz w:val="16"/>
          <w:szCs w:val="16"/>
        </w:rPr>
        <w:t xml:space="preserve"> </w:t>
      </w:r>
    </w:p>
    <w:p w14:paraId="1123202A" w14:textId="1B631CF4" w:rsidR="007E05B1" w:rsidRPr="007960D5" w:rsidRDefault="007E05B1" w:rsidP="007960D5">
      <w:pPr>
        <w:spacing w:before="120"/>
      </w:pPr>
      <w:r w:rsidRPr="00C220E7">
        <w:t>Weitere Fragen sind dem zuständigen</w:t>
      </w:r>
      <w:r>
        <w:t xml:space="preserve"> </w:t>
      </w:r>
      <w:hyperlink r:id="rId24" w:history="1">
        <w:r w:rsidRPr="0042045E">
          <w:rPr>
            <w:rStyle w:val="Hyperlink"/>
          </w:rPr>
          <w:t>Regierungsstatthalteramt</w:t>
        </w:r>
      </w:hyperlink>
      <w:r w:rsidRPr="00C220E7">
        <w:t xml:space="preserve"> zu stellen.</w:t>
      </w:r>
    </w:p>
    <w:sectPr w:rsidR="007E05B1" w:rsidRPr="007960D5" w:rsidSect="007254A0">
      <w:footerReference w:type="default" r:id="rId25"/>
      <w:headerReference w:type="first" r:id="rId26"/>
      <w:footerReference w:type="first" r:id="rId27"/>
      <w:pgSz w:w="11906" w:h="16838"/>
      <w:pgMar w:top="1705" w:right="567" w:bottom="851" w:left="1361" w:header="482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5564B" w14:textId="77777777" w:rsidR="00BB7526" w:rsidRDefault="00BB7526" w:rsidP="00F91D37">
      <w:pPr>
        <w:spacing w:line="240" w:lineRule="auto"/>
      </w:pPr>
      <w:r>
        <w:separator/>
      </w:r>
    </w:p>
  </w:endnote>
  <w:endnote w:type="continuationSeparator" w:id="0">
    <w:p w14:paraId="0962E8DB" w14:textId="77777777" w:rsidR="00BB7526" w:rsidRDefault="00BB7526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EF38" w14:textId="77777777" w:rsidR="00797FDE" w:rsidRPr="00BD4A9C" w:rsidRDefault="00797FDE" w:rsidP="00632704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7695" behindDoc="0" locked="1" layoutInCell="1" allowOverlap="1" wp14:anchorId="277D5FEF" wp14:editId="0FD61F81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630000" cy="568800"/>
              <wp:effectExtent l="0" t="0" r="0" b="0"/>
              <wp:wrapNone/>
              <wp:docPr id="15" name="Textfeld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56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5F7EDC" w14:textId="77777777" w:rsidR="00797FDE" w:rsidRPr="005C6148" w:rsidRDefault="00797FDE" w:rsidP="0007095A">
                          <w:pPr>
                            <w:pStyle w:val="Seitenzahlen"/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A71C11" w:rsidRPr="00A71C11">
                            <w:rPr>
                              <w:noProof/>
                              <w:lang w:val="de-DE"/>
                            </w:rPr>
                            <w:t>2</w:t>
                          </w:r>
                          <w:r w:rsidRPr="005C6148">
                            <w:fldChar w:fldCharType="end"/>
                          </w:r>
                          <w:r w:rsidRPr="005C6148"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A71C11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288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7D5FEF" id="_x0000_t202" coordsize="21600,21600" o:spt="202" path="m,l,21600r21600,l21600,xe">
              <v:stroke joinstyle="miter"/>
              <v:path gradientshapeok="t" o:connecttype="rect"/>
            </v:shapetype>
            <v:shape id="Textfeld 15" o:spid="_x0000_s1026" type="#_x0000_t202" style="position:absolute;margin-left:-1.6pt;margin-top:0;width:49.6pt;height:44.8pt;z-index:25167769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" filled="f" stroked="f" strokeweight=".5pt">
              <v:textbox inset="0,0,0,8mm">
                <w:txbxContent>
                  <w:p w14:paraId="3E5F7EDC" w14:textId="77777777" w:rsidR="00797FDE" w:rsidRPr="005C6148" w:rsidRDefault="00797FDE" w:rsidP="0007095A">
                    <w:pPr>
                      <w:pStyle w:val="Seitenzahlen"/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A71C11" w:rsidRPr="00A71C11">
                      <w:rPr>
                        <w:noProof/>
                        <w:lang w:val="de-DE"/>
                      </w:rPr>
                      <w:t>2</w:t>
                    </w:r>
                    <w:r w:rsidRPr="005C6148">
                      <w:fldChar w:fldCharType="end"/>
                    </w:r>
                    <w:r w:rsidRPr="005C6148"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A71C11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A0A5E" w14:textId="77777777" w:rsidR="00797FDE" w:rsidRPr="005D7C08" w:rsidRDefault="00797FDE" w:rsidP="005D7C08">
    <w:pPr>
      <w:tabs>
        <w:tab w:val="left" w:pos="2552"/>
        <w:tab w:val="left" w:pos="5103"/>
        <w:tab w:val="left" w:pos="7655"/>
        <w:tab w:val="right" w:pos="9979"/>
      </w:tabs>
      <w:spacing w:line="240" w:lineRule="auto"/>
      <w:rPr>
        <w:rFonts w:ascii="Arial" w:eastAsia="Arial" w:hAnsi="Arial"/>
        <w:sz w:val="13"/>
        <w:szCs w:val="13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5407" behindDoc="0" locked="1" layoutInCell="1" allowOverlap="1" wp14:anchorId="24CFB999" wp14:editId="500FFBBF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630000" cy="5688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56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FDA63B" w14:textId="77777777" w:rsidR="00797FDE" w:rsidRPr="005C6148" w:rsidRDefault="00797FDE" w:rsidP="0075237B">
                          <w:pPr>
                            <w:pStyle w:val="Seitenzahlen"/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77364F" w:rsidRPr="0077364F">
                            <w:rPr>
                              <w:noProof/>
                              <w:lang w:val="de-DE"/>
                            </w:rPr>
                            <w:t>1</w:t>
                          </w:r>
                          <w:r w:rsidRPr="005C6148">
                            <w:fldChar w:fldCharType="end"/>
                          </w:r>
                          <w:r w:rsidRPr="005C6148"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77364F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288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CFB999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7" type="#_x0000_t202" style="position:absolute;margin-left:-1.6pt;margin-top:0;width:49.6pt;height:44.8pt;z-index:25166540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" filled="f" stroked="f" strokeweight=".5pt">
              <v:textbox inset="0,0,0,8mm">
                <w:txbxContent>
                  <w:p w14:paraId="3FFDA63B" w14:textId="77777777" w:rsidR="00797FDE" w:rsidRPr="005C6148" w:rsidRDefault="00797FDE" w:rsidP="0075237B">
                    <w:pPr>
                      <w:pStyle w:val="Seitenzahlen"/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77364F" w:rsidRPr="0077364F">
                      <w:rPr>
                        <w:noProof/>
                        <w:lang w:val="de-DE"/>
                      </w:rPr>
                      <w:t>1</w:t>
                    </w:r>
                    <w:r w:rsidRPr="005C6148">
                      <w:fldChar w:fldCharType="end"/>
                    </w:r>
                    <w:r w:rsidRPr="005C6148"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77364F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81DE6" w14:textId="77777777" w:rsidR="00BB7526" w:rsidRDefault="00BB7526" w:rsidP="00F91D37">
      <w:pPr>
        <w:spacing w:line="240" w:lineRule="auto"/>
      </w:pPr>
    </w:p>
    <w:p w14:paraId="0ABFF752" w14:textId="77777777" w:rsidR="00BB7526" w:rsidRDefault="00BB7526" w:rsidP="00F91D37">
      <w:pPr>
        <w:spacing w:line="240" w:lineRule="auto"/>
      </w:pPr>
    </w:p>
  </w:footnote>
  <w:footnote w:type="continuationSeparator" w:id="0">
    <w:p w14:paraId="1B3D20D8" w14:textId="77777777" w:rsidR="00BB7526" w:rsidRDefault="00BB7526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1"/>
      <w:tblW w:w="5102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2"/>
    </w:tblGrid>
    <w:tr w:rsidR="006C0A87" w:rsidRPr="00336989" w14:paraId="00A390CB" w14:textId="77777777" w:rsidTr="006C0A87">
      <w:trPr>
        <w:trHeight w:val="215"/>
        <w:jc w:val="right"/>
      </w:trPr>
      <w:tc>
        <w:tcPr>
          <w:tcW w:w="5102" w:type="dxa"/>
        </w:tcPr>
        <w:p w14:paraId="2F8EBD84" w14:textId="77777777" w:rsidR="006C0A87" w:rsidRDefault="006C0A87" w:rsidP="006C0A87">
          <w:pPr>
            <w:pStyle w:val="Text85pt"/>
            <w:jc w:val="right"/>
          </w:pPr>
          <w:r>
            <w:t xml:space="preserve">Geschäftsleitung der Regierungsstatthalterinnen </w:t>
          </w:r>
        </w:p>
        <w:p w14:paraId="120935D1" w14:textId="77777777" w:rsidR="006C0A87" w:rsidRPr="00336989" w:rsidRDefault="006C0A87" w:rsidP="006C0A87">
          <w:pPr>
            <w:pStyle w:val="Text85pt"/>
            <w:jc w:val="right"/>
          </w:pPr>
          <w:r>
            <w:t>und Regierungsstatthalter</w:t>
          </w:r>
        </w:p>
        <w:p w14:paraId="066243A2" w14:textId="77777777" w:rsidR="006C0A87" w:rsidRPr="00336989" w:rsidRDefault="006C0A87" w:rsidP="006C0A87">
          <w:pPr>
            <w:pStyle w:val="Text85pt"/>
            <w:jc w:val="right"/>
          </w:pPr>
        </w:p>
      </w:tc>
    </w:tr>
  </w:tbl>
  <w:p w14:paraId="6699B4CB" w14:textId="77777777" w:rsidR="00797FDE" w:rsidRDefault="00797FDE" w:rsidP="000822A6">
    <w:pPr>
      <w:pStyle w:val="Kopfzeile"/>
      <w:jc w:val="right"/>
    </w:pPr>
    <w:r>
      <w:drawing>
        <wp:anchor distT="0" distB="0" distL="114300" distR="114300" simplePos="0" relativeHeight="251669503" behindDoc="0" locked="1" layoutInCell="1" allowOverlap="1" wp14:anchorId="24835CE0" wp14:editId="6FC660F5">
          <wp:simplePos x="0" y="0"/>
          <wp:positionH relativeFrom="page">
            <wp:posOffset>313055</wp:posOffset>
          </wp:positionH>
          <wp:positionV relativeFrom="page">
            <wp:posOffset>183515</wp:posOffset>
          </wp:positionV>
          <wp:extent cx="1483200" cy="694800"/>
          <wp:effectExtent l="0" t="0" r="3175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32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D46FD"/>
    <w:multiLevelType w:val="multilevel"/>
    <w:tmpl w:val="0D9453D4"/>
    <w:lvl w:ilvl="0">
      <w:start w:val="1"/>
      <w:numFmt w:val="decimal"/>
      <w:pStyle w:val="H1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6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904337">
    <w:abstractNumId w:val="9"/>
  </w:num>
  <w:num w:numId="2" w16cid:durableId="143085887">
    <w:abstractNumId w:val="7"/>
  </w:num>
  <w:num w:numId="3" w16cid:durableId="602491194">
    <w:abstractNumId w:val="6"/>
  </w:num>
  <w:num w:numId="4" w16cid:durableId="136849784">
    <w:abstractNumId w:val="5"/>
  </w:num>
  <w:num w:numId="5" w16cid:durableId="1863206351">
    <w:abstractNumId w:val="4"/>
  </w:num>
  <w:num w:numId="6" w16cid:durableId="1178042246">
    <w:abstractNumId w:val="8"/>
  </w:num>
  <w:num w:numId="7" w16cid:durableId="826946292">
    <w:abstractNumId w:val="3"/>
  </w:num>
  <w:num w:numId="8" w16cid:durableId="996572521">
    <w:abstractNumId w:val="2"/>
  </w:num>
  <w:num w:numId="9" w16cid:durableId="18940060">
    <w:abstractNumId w:val="1"/>
  </w:num>
  <w:num w:numId="10" w16cid:durableId="451561272">
    <w:abstractNumId w:val="0"/>
  </w:num>
  <w:num w:numId="11" w16cid:durableId="176122626">
    <w:abstractNumId w:val="21"/>
  </w:num>
  <w:num w:numId="12" w16cid:durableId="1385442335">
    <w:abstractNumId w:val="16"/>
  </w:num>
  <w:num w:numId="13" w16cid:durableId="1445924194">
    <w:abstractNumId w:val="13"/>
  </w:num>
  <w:num w:numId="14" w16cid:durableId="37900814">
    <w:abstractNumId w:val="23"/>
  </w:num>
  <w:num w:numId="15" w16cid:durableId="1384400509">
    <w:abstractNumId w:val="22"/>
  </w:num>
  <w:num w:numId="16" w16cid:durableId="809783704">
    <w:abstractNumId w:val="10"/>
  </w:num>
  <w:num w:numId="17" w16cid:durableId="87428852">
    <w:abstractNumId w:val="14"/>
  </w:num>
  <w:num w:numId="18" w16cid:durableId="48645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2040625">
    <w:abstractNumId w:val="20"/>
  </w:num>
  <w:num w:numId="20" w16cid:durableId="1739933869">
    <w:abstractNumId w:val="12"/>
  </w:num>
  <w:num w:numId="21" w16cid:durableId="98110354">
    <w:abstractNumId w:val="18"/>
  </w:num>
  <w:num w:numId="22" w16cid:durableId="1656685980">
    <w:abstractNumId w:val="17"/>
  </w:num>
  <w:num w:numId="23" w16cid:durableId="1674603380">
    <w:abstractNumId w:val="11"/>
  </w:num>
  <w:num w:numId="24" w16cid:durableId="137766778">
    <w:abstractNumId w:val="15"/>
  </w:num>
  <w:num w:numId="25" w16cid:durableId="19230270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drawingGridHorizontalSpacing w:val="255"/>
  <w:drawingGridVerticalSpacing w:val="255"/>
  <w:displayHorizontalDrawingGridEvery w:val="1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8F1"/>
    <w:rsid w:val="00002978"/>
    <w:rsid w:val="0001010F"/>
    <w:rsid w:val="000116E1"/>
    <w:rsid w:val="000118C1"/>
    <w:rsid w:val="00015D48"/>
    <w:rsid w:val="0002147A"/>
    <w:rsid w:val="00022547"/>
    <w:rsid w:val="000258FF"/>
    <w:rsid w:val="000266B7"/>
    <w:rsid w:val="0002739A"/>
    <w:rsid w:val="00032B92"/>
    <w:rsid w:val="000409C8"/>
    <w:rsid w:val="00041700"/>
    <w:rsid w:val="00043E64"/>
    <w:rsid w:val="0004410F"/>
    <w:rsid w:val="00045DA0"/>
    <w:rsid w:val="0004775B"/>
    <w:rsid w:val="00051E5A"/>
    <w:rsid w:val="00054BDC"/>
    <w:rsid w:val="000610F6"/>
    <w:rsid w:val="00061F5D"/>
    <w:rsid w:val="000638B6"/>
    <w:rsid w:val="00063BC2"/>
    <w:rsid w:val="000701F1"/>
    <w:rsid w:val="0007095A"/>
    <w:rsid w:val="00071780"/>
    <w:rsid w:val="000822A6"/>
    <w:rsid w:val="000823C7"/>
    <w:rsid w:val="00084759"/>
    <w:rsid w:val="00095CB1"/>
    <w:rsid w:val="0009664E"/>
    <w:rsid w:val="00096E8E"/>
    <w:rsid w:val="00097476"/>
    <w:rsid w:val="000A1884"/>
    <w:rsid w:val="000A42E5"/>
    <w:rsid w:val="000B0159"/>
    <w:rsid w:val="000B595D"/>
    <w:rsid w:val="000B64EC"/>
    <w:rsid w:val="000C49C1"/>
    <w:rsid w:val="000C5AA0"/>
    <w:rsid w:val="000D06EA"/>
    <w:rsid w:val="000D1743"/>
    <w:rsid w:val="000D7F08"/>
    <w:rsid w:val="000E0CEF"/>
    <w:rsid w:val="000E174A"/>
    <w:rsid w:val="000E756F"/>
    <w:rsid w:val="000F037E"/>
    <w:rsid w:val="000F576F"/>
    <w:rsid w:val="000F78CE"/>
    <w:rsid w:val="0010021F"/>
    <w:rsid w:val="00102345"/>
    <w:rsid w:val="00106688"/>
    <w:rsid w:val="001069C5"/>
    <w:rsid w:val="00106DB8"/>
    <w:rsid w:val="00107F09"/>
    <w:rsid w:val="00112766"/>
    <w:rsid w:val="001134C7"/>
    <w:rsid w:val="00113CB8"/>
    <w:rsid w:val="0011601D"/>
    <w:rsid w:val="0012151C"/>
    <w:rsid w:val="0012168B"/>
    <w:rsid w:val="0012383B"/>
    <w:rsid w:val="00124B68"/>
    <w:rsid w:val="00124F23"/>
    <w:rsid w:val="001273A1"/>
    <w:rsid w:val="00127A77"/>
    <w:rsid w:val="00130557"/>
    <w:rsid w:val="001307C8"/>
    <w:rsid w:val="00134353"/>
    <w:rsid w:val="001375AB"/>
    <w:rsid w:val="00140075"/>
    <w:rsid w:val="00140272"/>
    <w:rsid w:val="001407C6"/>
    <w:rsid w:val="00144122"/>
    <w:rsid w:val="001471AF"/>
    <w:rsid w:val="00154677"/>
    <w:rsid w:val="0016119E"/>
    <w:rsid w:val="001617BB"/>
    <w:rsid w:val="00166023"/>
    <w:rsid w:val="00167916"/>
    <w:rsid w:val="0017672D"/>
    <w:rsid w:val="00190A82"/>
    <w:rsid w:val="00196ABC"/>
    <w:rsid w:val="00196B03"/>
    <w:rsid w:val="00196C0B"/>
    <w:rsid w:val="001A0029"/>
    <w:rsid w:val="001A3452"/>
    <w:rsid w:val="001A666F"/>
    <w:rsid w:val="001B166D"/>
    <w:rsid w:val="001B1F85"/>
    <w:rsid w:val="001B4DBF"/>
    <w:rsid w:val="001B5E85"/>
    <w:rsid w:val="001C0FBC"/>
    <w:rsid w:val="001C4D4E"/>
    <w:rsid w:val="001E2720"/>
    <w:rsid w:val="001E3FF4"/>
    <w:rsid w:val="001F2AA2"/>
    <w:rsid w:val="001F4671"/>
    <w:rsid w:val="001F4A7E"/>
    <w:rsid w:val="001F4B8C"/>
    <w:rsid w:val="001F5DB0"/>
    <w:rsid w:val="002008D7"/>
    <w:rsid w:val="00203AF7"/>
    <w:rsid w:val="00211A91"/>
    <w:rsid w:val="00213FAE"/>
    <w:rsid w:val="002141FD"/>
    <w:rsid w:val="002214E4"/>
    <w:rsid w:val="0022317C"/>
    <w:rsid w:val="00224C53"/>
    <w:rsid w:val="00224C9B"/>
    <w:rsid w:val="00225571"/>
    <w:rsid w:val="0022685B"/>
    <w:rsid w:val="00230D22"/>
    <w:rsid w:val="0023205B"/>
    <w:rsid w:val="00236C8A"/>
    <w:rsid w:val="00243EED"/>
    <w:rsid w:val="00244323"/>
    <w:rsid w:val="00246EC6"/>
    <w:rsid w:val="0025644A"/>
    <w:rsid w:val="00256F55"/>
    <w:rsid w:val="00266772"/>
    <w:rsid w:val="00267F71"/>
    <w:rsid w:val="002712AE"/>
    <w:rsid w:val="002723E0"/>
    <w:rsid w:val="00275C3D"/>
    <w:rsid w:val="002770BA"/>
    <w:rsid w:val="00290E37"/>
    <w:rsid w:val="0029375B"/>
    <w:rsid w:val="002945F1"/>
    <w:rsid w:val="00295DEC"/>
    <w:rsid w:val="002A3098"/>
    <w:rsid w:val="002C2DC3"/>
    <w:rsid w:val="002C38E9"/>
    <w:rsid w:val="002C4AA4"/>
    <w:rsid w:val="002C6EF1"/>
    <w:rsid w:val="002D25EA"/>
    <w:rsid w:val="002D272F"/>
    <w:rsid w:val="002D3461"/>
    <w:rsid w:val="002D3712"/>
    <w:rsid w:val="002D38AE"/>
    <w:rsid w:val="002D3CF3"/>
    <w:rsid w:val="002E3249"/>
    <w:rsid w:val="002E4096"/>
    <w:rsid w:val="002E541B"/>
    <w:rsid w:val="002E7CBA"/>
    <w:rsid w:val="002F06AA"/>
    <w:rsid w:val="002F0DBE"/>
    <w:rsid w:val="002F534D"/>
    <w:rsid w:val="002F68A2"/>
    <w:rsid w:val="002F7482"/>
    <w:rsid w:val="0030245A"/>
    <w:rsid w:val="00305154"/>
    <w:rsid w:val="003062AD"/>
    <w:rsid w:val="0031139B"/>
    <w:rsid w:val="003127DA"/>
    <w:rsid w:val="00316B83"/>
    <w:rsid w:val="003210FB"/>
    <w:rsid w:val="0032330D"/>
    <w:rsid w:val="00325AC5"/>
    <w:rsid w:val="00333A1B"/>
    <w:rsid w:val="00335339"/>
    <w:rsid w:val="00335941"/>
    <w:rsid w:val="003359D8"/>
    <w:rsid w:val="00336989"/>
    <w:rsid w:val="00336A76"/>
    <w:rsid w:val="00337BD2"/>
    <w:rsid w:val="003400DC"/>
    <w:rsid w:val="0034154C"/>
    <w:rsid w:val="00344F2D"/>
    <w:rsid w:val="003514EE"/>
    <w:rsid w:val="00351B75"/>
    <w:rsid w:val="003529F8"/>
    <w:rsid w:val="00363671"/>
    <w:rsid w:val="00364EE3"/>
    <w:rsid w:val="00367A93"/>
    <w:rsid w:val="003722B9"/>
    <w:rsid w:val="003757E4"/>
    <w:rsid w:val="00375834"/>
    <w:rsid w:val="00375D0E"/>
    <w:rsid w:val="003771E2"/>
    <w:rsid w:val="00380D67"/>
    <w:rsid w:val="0039090B"/>
    <w:rsid w:val="00396082"/>
    <w:rsid w:val="0039616D"/>
    <w:rsid w:val="00396A4E"/>
    <w:rsid w:val="003A396E"/>
    <w:rsid w:val="003B02F8"/>
    <w:rsid w:val="003B2CBD"/>
    <w:rsid w:val="003B4BF5"/>
    <w:rsid w:val="003D0FAA"/>
    <w:rsid w:val="003D1066"/>
    <w:rsid w:val="003D4FCF"/>
    <w:rsid w:val="003E0D7F"/>
    <w:rsid w:val="003F1A56"/>
    <w:rsid w:val="003F70F2"/>
    <w:rsid w:val="003F711B"/>
    <w:rsid w:val="004007B2"/>
    <w:rsid w:val="00401EE0"/>
    <w:rsid w:val="0040593D"/>
    <w:rsid w:val="00410AF1"/>
    <w:rsid w:val="004165DE"/>
    <w:rsid w:val="004212A5"/>
    <w:rsid w:val="00421DB9"/>
    <w:rsid w:val="00427E73"/>
    <w:rsid w:val="004378C7"/>
    <w:rsid w:val="0044096D"/>
    <w:rsid w:val="004519B6"/>
    <w:rsid w:val="00452D49"/>
    <w:rsid w:val="00452E96"/>
    <w:rsid w:val="004607F4"/>
    <w:rsid w:val="00466806"/>
    <w:rsid w:val="00466CA6"/>
    <w:rsid w:val="00470BD2"/>
    <w:rsid w:val="004714DD"/>
    <w:rsid w:val="00473C6B"/>
    <w:rsid w:val="00481775"/>
    <w:rsid w:val="00482FCC"/>
    <w:rsid w:val="00484FC6"/>
    <w:rsid w:val="00486DBB"/>
    <w:rsid w:val="00491992"/>
    <w:rsid w:val="0049364E"/>
    <w:rsid w:val="00494FD7"/>
    <w:rsid w:val="0049577D"/>
    <w:rsid w:val="004A039B"/>
    <w:rsid w:val="004A0479"/>
    <w:rsid w:val="004A41E9"/>
    <w:rsid w:val="004A60C5"/>
    <w:rsid w:val="004B0FDB"/>
    <w:rsid w:val="004B2354"/>
    <w:rsid w:val="004B6A97"/>
    <w:rsid w:val="004C1329"/>
    <w:rsid w:val="004C3880"/>
    <w:rsid w:val="004C442B"/>
    <w:rsid w:val="004C575A"/>
    <w:rsid w:val="004D0F2F"/>
    <w:rsid w:val="004D179F"/>
    <w:rsid w:val="004D21CD"/>
    <w:rsid w:val="004D5349"/>
    <w:rsid w:val="004D5B31"/>
    <w:rsid w:val="004D5F14"/>
    <w:rsid w:val="004D606F"/>
    <w:rsid w:val="004E222C"/>
    <w:rsid w:val="004E2BF5"/>
    <w:rsid w:val="004E5C94"/>
    <w:rsid w:val="004F1BCC"/>
    <w:rsid w:val="00500294"/>
    <w:rsid w:val="00501AEF"/>
    <w:rsid w:val="00503C04"/>
    <w:rsid w:val="00513F66"/>
    <w:rsid w:val="005161DB"/>
    <w:rsid w:val="0051679B"/>
    <w:rsid w:val="00516C61"/>
    <w:rsid w:val="00526C93"/>
    <w:rsid w:val="00530B4B"/>
    <w:rsid w:val="00532631"/>
    <w:rsid w:val="00535EA2"/>
    <w:rsid w:val="00536A91"/>
    <w:rsid w:val="00537410"/>
    <w:rsid w:val="00537C85"/>
    <w:rsid w:val="00540A95"/>
    <w:rsid w:val="00542DE9"/>
    <w:rsid w:val="00543872"/>
    <w:rsid w:val="00543CAB"/>
    <w:rsid w:val="00543F57"/>
    <w:rsid w:val="0054591C"/>
    <w:rsid w:val="00550787"/>
    <w:rsid w:val="00550ABF"/>
    <w:rsid w:val="00551F69"/>
    <w:rsid w:val="00554B1D"/>
    <w:rsid w:val="0055630A"/>
    <w:rsid w:val="0056080A"/>
    <w:rsid w:val="00562702"/>
    <w:rsid w:val="00562E7B"/>
    <w:rsid w:val="005667D1"/>
    <w:rsid w:val="00574AAC"/>
    <w:rsid w:val="005818BC"/>
    <w:rsid w:val="00581FD9"/>
    <w:rsid w:val="00587481"/>
    <w:rsid w:val="00591832"/>
    <w:rsid w:val="00592632"/>
    <w:rsid w:val="00592841"/>
    <w:rsid w:val="005943C6"/>
    <w:rsid w:val="00596EEB"/>
    <w:rsid w:val="00597339"/>
    <w:rsid w:val="005A7EB9"/>
    <w:rsid w:val="005B4DEC"/>
    <w:rsid w:val="005B5CD0"/>
    <w:rsid w:val="005B6FD0"/>
    <w:rsid w:val="005C6148"/>
    <w:rsid w:val="005D05F7"/>
    <w:rsid w:val="005D161E"/>
    <w:rsid w:val="005D4FBB"/>
    <w:rsid w:val="005D682F"/>
    <w:rsid w:val="005D7C08"/>
    <w:rsid w:val="005E3592"/>
    <w:rsid w:val="005E46D2"/>
    <w:rsid w:val="005E56B9"/>
    <w:rsid w:val="005E74A9"/>
    <w:rsid w:val="005F60CA"/>
    <w:rsid w:val="005F64F0"/>
    <w:rsid w:val="005F6718"/>
    <w:rsid w:val="00602616"/>
    <w:rsid w:val="006044D5"/>
    <w:rsid w:val="006051C4"/>
    <w:rsid w:val="0060750F"/>
    <w:rsid w:val="00614396"/>
    <w:rsid w:val="006201A2"/>
    <w:rsid w:val="00621CAF"/>
    <w:rsid w:val="00622FDC"/>
    <w:rsid w:val="00625020"/>
    <w:rsid w:val="006304C2"/>
    <w:rsid w:val="00632704"/>
    <w:rsid w:val="00635DEE"/>
    <w:rsid w:val="006368C5"/>
    <w:rsid w:val="00642493"/>
    <w:rsid w:val="00642E05"/>
    <w:rsid w:val="00642F26"/>
    <w:rsid w:val="0064360F"/>
    <w:rsid w:val="00643EFA"/>
    <w:rsid w:val="00645244"/>
    <w:rsid w:val="00645850"/>
    <w:rsid w:val="006513D1"/>
    <w:rsid w:val="00651C2B"/>
    <w:rsid w:val="00652553"/>
    <w:rsid w:val="0065274C"/>
    <w:rsid w:val="006562E0"/>
    <w:rsid w:val="00657051"/>
    <w:rsid w:val="00662C23"/>
    <w:rsid w:val="0066491F"/>
    <w:rsid w:val="00666A91"/>
    <w:rsid w:val="006704EE"/>
    <w:rsid w:val="0068083D"/>
    <w:rsid w:val="006819DA"/>
    <w:rsid w:val="006822FA"/>
    <w:rsid w:val="006854F3"/>
    <w:rsid w:val="00686D14"/>
    <w:rsid w:val="00687ED7"/>
    <w:rsid w:val="00693B4C"/>
    <w:rsid w:val="0069453E"/>
    <w:rsid w:val="006B3473"/>
    <w:rsid w:val="006B61C1"/>
    <w:rsid w:val="006C055A"/>
    <w:rsid w:val="006C0A87"/>
    <w:rsid w:val="006C144C"/>
    <w:rsid w:val="006C1669"/>
    <w:rsid w:val="006C1863"/>
    <w:rsid w:val="006E0F4E"/>
    <w:rsid w:val="006E2A54"/>
    <w:rsid w:val="006E354E"/>
    <w:rsid w:val="006E6B42"/>
    <w:rsid w:val="006E713C"/>
    <w:rsid w:val="006F0345"/>
    <w:rsid w:val="006F0469"/>
    <w:rsid w:val="006F60D1"/>
    <w:rsid w:val="006F7CED"/>
    <w:rsid w:val="0070207C"/>
    <w:rsid w:val="007023CA"/>
    <w:rsid w:val="00703409"/>
    <w:rsid w:val="007040B6"/>
    <w:rsid w:val="00705076"/>
    <w:rsid w:val="00706DD2"/>
    <w:rsid w:val="00711147"/>
    <w:rsid w:val="00711FB3"/>
    <w:rsid w:val="0071668C"/>
    <w:rsid w:val="0072377C"/>
    <w:rsid w:val="0072543E"/>
    <w:rsid w:val="007254A0"/>
    <w:rsid w:val="007277E3"/>
    <w:rsid w:val="0073126D"/>
    <w:rsid w:val="00731A17"/>
    <w:rsid w:val="00732D76"/>
    <w:rsid w:val="00734458"/>
    <w:rsid w:val="00735A38"/>
    <w:rsid w:val="007419CF"/>
    <w:rsid w:val="00742A7A"/>
    <w:rsid w:val="0074487E"/>
    <w:rsid w:val="00746273"/>
    <w:rsid w:val="00746CAE"/>
    <w:rsid w:val="00747EBD"/>
    <w:rsid w:val="0075029E"/>
    <w:rsid w:val="0075237B"/>
    <w:rsid w:val="00754E65"/>
    <w:rsid w:val="00756062"/>
    <w:rsid w:val="00760BEF"/>
    <w:rsid w:val="0076326D"/>
    <w:rsid w:val="00763A45"/>
    <w:rsid w:val="00771F4F"/>
    <w:rsid w:val="007721BF"/>
    <w:rsid w:val="0077364F"/>
    <w:rsid w:val="00774E70"/>
    <w:rsid w:val="00776FFA"/>
    <w:rsid w:val="00780035"/>
    <w:rsid w:val="00784279"/>
    <w:rsid w:val="00786EF3"/>
    <w:rsid w:val="00787D98"/>
    <w:rsid w:val="00790ED9"/>
    <w:rsid w:val="007960D5"/>
    <w:rsid w:val="00796CEE"/>
    <w:rsid w:val="00797FDE"/>
    <w:rsid w:val="007A3524"/>
    <w:rsid w:val="007A6304"/>
    <w:rsid w:val="007B0A9B"/>
    <w:rsid w:val="007B0D94"/>
    <w:rsid w:val="007B2D50"/>
    <w:rsid w:val="007B2F57"/>
    <w:rsid w:val="007B3B38"/>
    <w:rsid w:val="007C0B2A"/>
    <w:rsid w:val="007C4F8A"/>
    <w:rsid w:val="007D06C7"/>
    <w:rsid w:val="007D6F53"/>
    <w:rsid w:val="007E0460"/>
    <w:rsid w:val="007E05B1"/>
    <w:rsid w:val="007E3459"/>
    <w:rsid w:val="007E7011"/>
    <w:rsid w:val="007F0876"/>
    <w:rsid w:val="007F2564"/>
    <w:rsid w:val="007F34B1"/>
    <w:rsid w:val="007F6C97"/>
    <w:rsid w:val="00801778"/>
    <w:rsid w:val="00807940"/>
    <w:rsid w:val="00810972"/>
    <w:rsid w:val="00814BE6"/>
    <w:rsid w:val="008219AB"/>
    <w:rsid w:val="00824CE1"/>
    <w:rsid w:val="00832D99"/>
    <w:rsid w:val="00833373"/>
    <w:rsid w:val="00834F3F"/>
    <w:rsid w:val="00835B0B"/>
    <w:rsid w:val="008378F1"/>
    <w:rsid w:val="00840F59"/>
    <w:rsid w:val="00841B44"/>
    <w:rsid w:val="00843302"/>
    <w:rsid w:val="00843E1D"/>
    <w:rsid w:val="008441CC"/>
    <w:rsid w:val="00844DF7"/>
    <w:rsid w:val="008458C8"/>
    <w:rsid w:val="0084639C"/>
    <w:rsid w:val="00853B4E"/>
    <w:rsid w:val="008577F6"/>
    <w:rsid w:val="00857D8A"/>
    <w:rsid w:val="00863501"/>
    <w:rsid w:val="00865145"/>
    <w:rsid w:val="00865D15"/>
    <w:rsid w:val="00870017"/>
    <w:rsid w:val="008822E5"/>
    <w:rsid w:val="00882473"/>
    <w:rsid w:val="00883CC4"/>
    <w:rsid w:val="008849F4"/>
    <w:rsid w:val="00886881"/>
    <w:rsid w:val="0089690A"/>
    <w:rsid w:val="008A2609"/>
    <w:rsid w:val="008A3A66"/>
    <w:rsid w:val="008B6C1A"/>
    <w:rsid w:val="008B6E4E"/>
    <w:rsid w:val="008C2769"/>
    <w:rsid w:val="008D07FD"/>
    <w:rsid w:val="008D2891"/>
    <w:rsid w:val="008D331E"/>
    <w:rsid w:val="008D57E8"/>
    <w:rsid w:val="008D6E0C"/>
    <w:rsid w:val="008D74F0"/>
    <w:rsid w:val="008E3CDA"/>
    <w:rsid w:val="008E7456"/>
    <w:rsid w:val="008F1D13"/>
    <w:rsid w:val="008F23FC"/>
    <w:rsid w:val="0090347A"/>
    <w:rsid w:val="00904EB5"/>
    <w:rsid w:val="009052E4"/>
    <w:rsid w:val="009054F9"/>
    <w:rsid w:val="0090585D"/>
    <w:rsid w:val="0090753C"/>
    <w:rsid w:val="00911410"/>
    <w:rsid w:val="00913373"/>
    <w:rsid w:val="00915303"/>
    <w:rsid w:val="0092680C"/>
    <w:rsid w:val="009344CF"/>
    <w:rsid w:val="00935A5B"/>
    <w:rsid w:val="0093619F"/>
    <w:rsid w:val="009427E5"/>
    <w:rsid w:val="009454B7"/>
    <w:rsid w:val="0094702C"/>
    <w:rsid w:val="00955032"/>
    <w:rsid w:val="009568A7"/>
    <w:rsid w:val="009612A2"/>
    <w:rsid w:val="009613D8"/>
    <w:rsid w:val="00961618"/>
    <w:rsid w:val="00971F77"/>
    <w:rsid w:val="0097384E"/>
    <w:rsid w:val="00974275"/>
    <w:rsid w:val="009746FC"/>
    <w:rsid w:val="0098029F"/>
    <w:rsid w:val="009804FC"/>
    <w:rsid w:val="0098474B"/>
    <w:rsid w:val="009853B6"/>
    <w:rsid w:val="00985F85"/>
    <w:rsid w:val="00986522"/>
    <w:rsid w:val="009919D4"/>
    <w:rsid w:val="0099425F"/>
    <w:rsid w:val="00995CBA"/>
    <w:rsid w:val="0099678C"/>
    <w:rsid w:val="00997689"/>
    <w:rsid w:val="009A01B9"/>
    <w:rsid w:val="009A252B"/>
    <w:rsid w:val="009A6099"/>
    <w:rsid w:val="009A6FFD"/>
    <w:rsid w:val="009B0C96"/>
    <w:rsid w:val="009B19AB"/>
    <w:rsid w:val="009B272B"/>
    <w:rsid w:val="009C222B"/>
    <w:rsid w:val="009C5157"/>
    <w:rsid w:val="009C60F7"/>
    <w:rsid w:val="009C67A8"/>
    <w:rsid w:val="009D0B5C"/>
    <w:rsid w:val="009D201B"/>
    <w:rsid w:val="009D5D9C"/>
    <w:rsid w:val="009D7905"/>
    <w:rsid w:val="009E2171"/>
    <w:rsid w:val="009E363A"/>
    <w:rsid w:val="009E537F"/>
    <w:rsid w:val="009E5BCA"/>
    <w:rsid w:val="009F1B31"/>
    <w:rsid w:val="009F6AD9"/>
    <w:rsid w:val="00A02DA9"/>
    <w:rsid w:val="00A037AB"/>
    <w:rsid w:val="00A04CC5"/>
    <w:rsid w:val="00A06F53"/>
    <w:rsid w:val="00A12B05"/>
    <w:rsid w:val="00A13C9D"/>
    <w:rsid w:val="00A15841"/>
    <w:rsid w:val="00A26A74"/>
    <w:rsid w:val="00A35A36"/>
    <w:rsid w:val="00A36ED7"/>
    <w:rsid w:val="00A45E6C"/>
    <w:rsid w:val="00A5451D"/>
    <w:rsid w:val="00A55C83"/>
    <w:rsid w:val="00A57815"/>
    <w:rsid w:val="00A6174D"/>
    <w:rsid w:val="00A62F82"/>
    <w:rsid w:val="00A70CDC"/>
    <w:rsid w:val="00A7133D"/>
    <w:rsid w:val="00A71C11"/>
    <w:rsid w:val="00A76251"/>
    <w:rsid w:val="00A76D18"/>
    <w:rsid w:val="00A77B06"/>
    <w:rsid w:val="00A84960"/>
    <w:rsid w:val="00A84CE3"/>
    <w:rsid w:val="00A84DB7"/>
    <w:rsid w:val="00A84E81"/>
    <w:rsid w:val="00A87DBB"/>
    <w:rsid w:val="00AA0E6D"/>
    <w:rsid w:val="00AA43EF"/>
    <w:rsid w:val="00AA666C"/>
    <w:rsid w:val="00AB1032"/>
    <w:rsid w:val="00AB601A"/>
    <w:rsid w:val="00AC00C8"/>
    <w:rsid w:val="00AC2D5B"/>
    <w:rsid w:val="00AC321A"/>
    <w:rsid w:val="00AC4630"/>
    <w:rsid w:val="00AC6A31"/>
    <w:rsid w:val="00AD138A"/>
    <w:rsid w:val="00AD36B2"/>
    <w:rsid w:val="00AD7AE5"/>
    <w:rsid w:val="00AE2DE1"/>
    <w:rsid w:val="00AF3845"/>
    <w:rsid w:val="00AF47AE"/>
    <w:rsid w:val="00AF7575"/>
    <w:rsid w:val="00AF7BA9"/>
    <w:rsid w:val="00AF7CA8"/>
    <w:rsid w:val="00B0249E"/>
    <w:rsid w:val="00B043A7"/>
    <w:rsid w:val="00B11A9B"/>
    <w:rsid w:val="00B124A3"/>
    <w:rsid w:val="00B140B2"/>
    <w:rsid w:val="00B20BFC"/>
    <w:rsid w:val="00B225B2"/>
    <w:rsid w:val="00B327F1"/>
    <w:rsid w:val="00B32ABB"/>
    <w:rsid w:val="00B33759"/>
    <w:rsid w:val="00B41FD3"/>
    <w:rsid w:val="00B426D3"/>
    <w:rsid w:val="00B431DE"/>
    <w:rsid w:val="00B451BB"/>
    <w:rsid w:val="00B452C0"/>
    <w:rsid w:val="00B56332"/>
    <w:rsid w:val="00B57013"/>
    <w:rsid w:val="00B70D03"/>
    <w:rsid w:val="00B71F06"/>
    <w:rsid w:val="00B73F6A"/>
    <w:rsid w:val="00B7624A"/>
    <w:rsid w:val="00B800FB"/>
    <w:rsid w:val="00B803E7"/>
    <w:rsid w:val="00B82098"/>
    <w:rsid w:val="00B82E14"/>
    <w:rsid w:val="00B855EA"/>
    <w:rsid w:val="00B97F73"/>
    <w:rsid w:val="00BA0356"/>
    <w:rsid w:val="00BA4DDE"/>
    <w:rsid w:val="00BA68A9"/>
    <w:rsid w:val="00BA741D"/>
    <w:rsid w:val="00BB49D5"/>
    <w:rsid w:val="00BB6C6A"/>
    <w:rsid w:val="00BB7526"/>
    <w:rsid w:val="00BC3E90"/>
    <w:rsid w:val="00BC655F"/>
    <w:rsid w:val="00BD3717"/>
    <w:rsid w:val="00BD4A9C"/>
    <w:rsid w:val="00BE1E62"/>
    <w:rsid w:val="00BF7052"/>
    <w:rsid w:val="00C034B4"/>
    <w:rsid w:val="00C05FAB"/>
    <w:rsid w:val="00C1704D"/>
    <w:rsid w:val="00C173F8"/>
    <w:rsid w:val="00C20E5C"/>
    <w:rsid w:val="00C219C1"/>
    <w:rsid w:val="00C22430"/>
    <w:rsid w:val="00C25617"/>
    <w:rsid w:val="00C25D21"/>
    <w:rsid w:val="00C26499"/>
    <w:rsid w:val="00C26986"/>
    <w:rsid w:val="00C2702C"/>
    <w:rsid w:val="00C2765B"/>
    <w:rsid w:val="00C27D8C"/>
    <w:rsid w:val="00C3438E"/>
    <w:rsid w:val="00C3546C"/>
    <w:rsid w:val="00C3555B"/>
    <w:rsid w:val="00C3674D"/>
    <w:rsid w:val="00C372A8"/>
    <w:rsid w:val="00C378BE"/>
    <w:rsid w:val="00C4752E"/>
    <w:rsid w:val="00C51D2F"/>
    <w:rsid w:val="00C51DEB"/>
    <w:rsid w:val="00C529A0"/>
    <w:rsid w:val="00C540E0"/>
    <w:rsid w:val="00C55150"/>
    <w:rsid w:val="00C573A1"/>
    <w:rsid w:val="00C57571"/>
    <w:rsid w:val="00C613E9"/>
    <w:rsid w:val="00C72351"/>
    <w:rsid w:val="00C7379E"/>
    <w:rsid w:val="00C7482A"/>
    <w:rsid w:val="00C74920"/>
    <w:rsid w:val="00C822D2"/>
    <w:rsid w:val="00C86E8E"/>
    <w:rsid w:val="00C8751F"/>
    <w:rsid w:val="00C90365"/>
    <w:rsid w:val="00C9495E"/>
    <w:rsid w:val="00CA0842"/>
    <w:rsid w:val="00CA2399"/>
    <w:rsid w:val="00CA348A"/>
    <w:rsid w:val="00CA352D"/>
    <w:rsid w:val="00CA366B"/>
    <w:rsid w:val="00CA6658"/>
    <w:rsid w:val="00CA6F26"/>
    <w:rsid w:val="00CB2CE6"/>
    <w:rsid w:val="00CB35D9"/>
    <w:rsid w:val="00CB399B"/>
    <w:rsid w:val="00CD159A"/>
    <w:rsid w:val="00CE0AE1"/>
    <w:rsid w:val="00CE0B88"/>
    <w:rsid w:val="00CE6FC6"/>
    <w:rsid w:val="00CF08BB"/>
    <w:rsid w:val="00CF4B38"/>
    <w:rsid w:val="00D030AD"/>
    <w:rsid w:val="00D07417"/>
    <w:rsid w:val="00D10386"/>
    <w:rsid w:val="00D15439"/>
    <w:rsid w:val="00D156FC"/>
    <w:rsid w:val="00D231DB"/>
    <w:rsid w:val="00D30E68"/>
    <w:rsid w:val="00D4115E"/>
    <w:rsid w:val="00D47355"/>
    <w:rsid w:val="00D473FF"/>
    <w:rsid w:val="00D5069D"/>
    <w:rsid w:val="00D50C48"/>
    <w:rsid w:val="00D554AB"/>
    <w:rsid w:val="00D57397"/>
    <w:rsid w:val="00D61996"/>
    <w:rsid w:val="00D61E23"/>
    <w:rsid w:val="00D76935"/>
    <w:rsid w:val="00D8674A"/>
    <w:rsid w:val="00D9415C"/>
    <w:rsid w:val="00D94590"/>
    <w:rsid w:val="00D97D62"/>
    <w:rsid w:val="00DA24D2"/>
    <w:rsid w:val="00DA469E"/>
    <w:rsid w:val="00DA5D0F"/>
    <w:rsid w:val="00DB03F7"/>
    <w:rsid w:val="00DB2D55"/>
    <w:rsid w:val="00DB4021"/>
    <w:rsid w:val="00DB7675"/>
    <w:rsid w:val="00DC36B9"/>
    <w:rsid w:val="00DC4863"/>
    <w:rsid w:val="00DC54BA"/>
    <w:rsid w:val="00DD1D5E"/>
    <w:rsid w:val="00DD1F80"/>
    <w:rsid w:val="00DD2BB2"/>
    <w:rsid w:val="00DD2E12"/>
    <w:rsid w:val="00DD5C42"/>
    <w:rsid w:val="00DE0955"/>
    <w:rsid w:val="00DE1D8D"/>
    <w:rsid w:val="00DE49FA"/>
    <w:rsid w:val="00DF4E3D"/>
    <w:rsid w:val="00DF62F4"/>
    <w:rsid w:val="00E0021E"/>
    <w:rsid w:val="00E0430F"/>
    <w:rsid w:val="00E04A81"/>
    <w:rsid w:val="00E05E7B"/>
    <w:rsid w:val="00E136E5"/>
    <w:rsid w:val="00E1409F"/>
    <w:rsid w:val="00E20335"/>
    <w:rsid w:val="00E22965"/>
    <w:rsid w:val="00E2351D"/>
    <w:rsid w:val="00E25DCD"/>
    <w:rsid w:val="00E269E1"/>
    <w:rsid w:val="00E31EED"/>
    <w:rsid w:val="00E337D0"/>
    <w:rsid w:val="00E42F90"/>
    <w:rsid w:val="00E45F13"/>
    <w:rsid w:val="00E479C7"/>
    <w:rsid w:val="00E510BC"/>
    <w:rsid w:val="00E52BA4"/>
    <w:rsid w:val="00E530CC"/>
    <w:rsid w:val="00E61256"/>
    <w:rsid w:val="00E62D12"/>
    <w:rsid w:val="00E63082"/>
    <w:rsid w:val="00E65BF8"/>
    <w:rsid w:val="00E66B3B"/>
    <w:rsid w:val="00E70755"/>
    <w:rsid w:val="00E72DE1"/>
    <w:rsid w:val="00E73CB2"/>
    <w:rsid w:val="00E746D7"/>
    <w:rsid w:val="00E75E18"/>
    <w:rsid w:val="00E82221"/>
    <w:rsid w:val="00E82250"/>
    <w:rsid w:val="00E839BA"/>
    <w:rsid w:val="00E8428A"/>
    <w:rsid w:val="00E90D03"/>
    <w:rsid w:val="00E949A8"/>
    <w:rsid w:val="00E96364"/>
    <w:rsid w:val="00EA0F01"/>
    <w:rsid w:val="00EA5080"/>
    <w:rsid w:val="00EA59B8"/>
    <w:rsid w:val="00EA5A01"/>
    <w:rsid w:val="00EC1D69"/>
    <w:rsid w:val="00EC1F71"/>
    <w:rsid w:val="00EC2DF9"/>
    <w:rsid w:val="00EC6A5B"/>
    <w:rsid w:val="00EC6EC9"/>
    <w:rsid w:val="00ED240B"/>
    <w:rsid w:val="00ED423C"/>
    <w:rsid w:val="00ED60E9"/>
    <w:rsid w:val="00EE0BC4"/>
    <w:rsid w:val="00EE6E36"/>
    <w:rsid w:val="00EF1AEA"/>
    <w:rsid w:val="00EF5E4D"/>
    <w:rsid w:val="00F016BC"/>
    <w:rsid w:val="00F01EA9"/>
    <w:rsid w:val="00F03F53"/>
    <w:rsid w:val="00F052A0"/>
    <w:rsid w:val="00F0660B"/>
    <w:rsid w:val="00F07D9D"/>
    <w:rsid w:val="00F11F49"/>
    <w:rsid w:val="00F123AE"/>
    <w:rsid w:val="00F13F0C"/>
    <w:rsid w:val="00F1552A"/>
    <w:rsid w:val="00F16C91"/>
    <w:rsid w:val="00F24544"/>
    <w:rsid w:val="00F25768"/>
    <w:rsid w:val="00F32B93"/>
    <w:rsid w:val="00F37F4F"/>
    <w:rsid w:val="00F417C0"/>
    <w:rsid w:val="00F51185"/>
    <w:rsid w:val="00F52CAB"/>
    <w:rsid w:val="00F54596"/>
    <w:rsid w:val="00F5551A"/>
    <w:rsid w:val="00F60160"/>
    <w:rsid w:val="00F626F3"/>
    <w:rsid w:val="00F6446F"/>
    <w:rsid w:val="00F644F2"/>
    <w:rsid w:val="00F6698B"/>
    <w:rsid w:val="00F70129"/>
    <w:rsid w:val="00F7054A"/>
    <w:rsid w:val="00F70900"/>
    <w:rsid w:val="00F7174D"/>
    <w:rsid w:val="00F72593"/>
    <w:rsid w:val="00F72EF4"/>
    <w:rsid w:val="00F73331"/>
    <w:rsid w:val="00F800D9"/>
    <w:rsid w:val="00F87174"/>
    <w:rsid w:val="00F91D37"/>
    <w:rsid w:val="00F921E8"/>
    <w:rsid w:val="00F92E65"/>
    <w:rsid w:val="00F9610D"/>
    <w:rsid w:val="00FA4A45"/>
    <w:rsid w:val="00FB239D"/>
    <w:rsid w:val="00FB5828"/>
    <w:rsid w:val="00FB657F"/>
    <w:rsid w:val="00FB77DC"/>
    <w:rsid w:val="00FB7DDF"/>
    <w:rsid w:val="00FC5023"/>
    <w:rsid w:val="00FC7ABB"/>
    <w:rsid w:val="00FD2271"/>
    <w:rsid w:val="00FE70E5"/>
    <w:rsid w:val="00FE7D09"/>
    <w:rsid w:val="00FF0895"/>
    <w:rsid w:val="00FF3430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C4BE4E8"/>
  <w15:docId w15:val="{D0C37D46-0906-4582-B1EC-761490DA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6B83"/>
    <w:pPr>
      <w:spacing w:after="0" w:line="270" w:lineRule="atLeast"/>
    </w:pPr>
    <w:rPr>
      <w:rFonts w:cs="System"/>
      <w:bCs/>
      <w:spacing w:val="2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spacing w:before="540" w:after="270"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 w:after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AC321A"/>
    <w:pPr>
      <w:keepNext/>
      <w:keepLines/>
      <w:spacing w:before="540" w:after="27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spacing w:before="540" w:after="270"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spacing w:before="540" w:after="270"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484FC6"/>
    <w:rPr>
      <w:color w:val="auto"/>
      <w:u w:val="single" w:color="B1B9BD" w:themeColor="background2"/>
    </w:rPr>
  </w:style>
  <w:style w:type="paragraph" w:styleId="Kopfzeile">
    <w:name w:val="header"/>
    <w:basedOn w:val="Standard"/>
    <w:link w:val="KopfzeileZchn"/>
    <w:uiPriority w:val="79"/>
    <w:semiHidden/>
    <w:rsid w:val="000822A6"/>
    <w:pPr>
      <w:tabs>
        <w:tab w:val="left" w:pos="5100"/>
        <w:tab w:val="right" w:pos="9967"/>
      </w:tabs>
      <w:spacing w:line="240" w:lineRule="auto"/>
    </w:pPr>
    <w:rPr>
      <w:noProof/>
      <w:sz w:val="17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semiHidden/>
    <w:rsid w:val="00316B83"/>
    <w:rPr>
      <w:rFonts w:cs="System"/>
      <w:bCs/>
      <w:noProof/>
      <w:spacing w:val="2"/>
      <w:sz w:val="17"/>
      <w:szCs w:val="17"/>
      <w:lang w:eastAsia="de-CH"/>
    </w:rPr>
  </w:style>
  <w:style w:type="paragraph" w:styleId="Fuzeile">
    <w:name w:val="footer"/>
    <w:basedOn w:val="Standard"/>
    <w:link w:val="FuzeileZchn"/>
    <w:uiPriority w:val="80"/>
    <w:semiHidden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uiPriority w:val="80"/>
    <w:semiHidden/>
    <w:rsid w:val="003359D8"/>
    <w:rPr>
      <w:rFonts w:cs="System"/>
      <w:spacing w:val="2"/>
      <w:sz w:val="13"/>
      <w:szCs w:val="13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paragraph" w:styleId="Titel">
    <w:name w:val="Title"/>
    <w:aliases w:val="Titel/Titre"/>
    <w:basedOn w:val="Standard"/>
    <w:link w:val="TitelZchn"/>
    <w:uiPriority w:val="11"/>
    <w:qFormat/>
    <w:rsid w:val="002141FD"/>
    <w:pPr>
      <w:spacing w:before="620" w:after="16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44"/>
      <w:szCs w:val="44"/>
    </w:rPr>
  </w:style>
  <w:style w:type="character" w:customStyle="1" w:styleId="TitelZchn">
    <w:name w:val="Titel Zchn"/>
    <w:aliases w:val="Titel/Titre Zchn"/>
    <w:basedOn w:val="Absatz-Standardschriftart"/>
    <w:link w:val="Titel"/>
    <w:uiPriority w:val="11"/>
    <w:rsid w:val="002141FD"/>
    <w:rPr>
      <w:rFonts w:asciiTheme="majorHAnsi" w:eastAsiaTheme="majorEastAsia" w:hAnsiTheme="majorHAnsi" w:cstheme="majorBidi"/>
      <w:kern w:val="28"/>
      <w:sz w:val="44"/>
      <w:szCs w:val="44"/>
    </w:rPr>
  </w:style>
  <w:style w:type="paragraph" w:customStyle="1" w:styleId="Brieftitel">
    <w:name w:val="Brieftitel"/>
    <w:basedOn w:val="Standard"/>
    <w:link w:val="BrieftitelZchn"/>
    <w:uiPriority w:val="14"/>
    <w:rsid w:val="00997689"/>
    <w:pPr>
      <w:spacing w:before="270" w:after="27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997689"/>
    <w:rPr>
      <w:rFonts w:asciiTheme="majorHAnsi" w:hAnsiTheme="majorHAnsi" w:cs="System"/>
      <w:b/>
      <w:spacing w:val="2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itelNewsletter">
    <w:name w:val="Titel Newsletter"/>
    <w:basedOn w:val="Titel"/>
    <w:uiPriority w:val="13"/>
    <w:semiHidden/>
    <w:qFormat/>
    <w:rsid w:val="0011601D"/>
    <w:pPr>
      <w:spacing w:before="0" w:after="0"/>
      <w:jc w:val="right"/>
    </w:pPr>
    <w:rPr>
      <w:color w:val="FF0000" w:themeColor="accent6"/>
    </w:rPr>
  </w:style>
  <w:style w:type="paragraph" w:customStyle="1" w:styleId="Traktandum-Titel1">
    <w:name w:val="Traktandum-Titel 1"/>
    <w:basedOn w:val="Aufzhlung1"/>
    <w:next w:val="Text85pt"/>
    <w:uiPriority w:val="18"/>
    <w:semiHidden/>
    <w:rsid w:val="00196ABC"/>
    <w:pPr>
      <w:numPr>
        <w:numId w:val="16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84FC6"/>
    <w:rPr>
      <w:color w:val="auto"/>
      <w:u w:val="single" w:color="B1B9BD" w:themeColor="background2"/>
    </w:rPr>
  </w:style>
  <w:style w:type="paragraph" w:styleId="Untertitel">
    <w:name w:val="Subtitle"/>
    <w:aliases w:val="Untertitel/Sous-titre"/>
    <w:basedOn w:val="Standard"/>
    <w:link w:val="UntertitelZchn"/>
    <w:uiPriority w:val="12"/>
    <w:rsid w:val="00754E65"/>
    <w:pPr>
      <w:numPr>
        <w:ilvl w:val="1"/>
      </w:numPr>
      <w:spacing w:line="240" w:lineRule="auto"/>
    </w:pPr>
    <w:rPr>
      <w:rFonts w:eastAsiaTheme="minorEastAsia"/>
      <w:color w:val="B1B9BD" w:themeColor="background2"/>
      <w:sz w:val="44"/>
      <w:szCs w:val="44"/>
    </w:rPr>
  </w:style>
  <w:style w:type="character" w:customStyle="1" w:styleId="UntertitelZchn">
    <w:name w:val="Untertitel Zchn"/>
    <w:aliases w:val="Untertitel/Sous-titre Zchn"/>
    <w:basedOn w:val="Absatz-Standardschriftart"/>
    <w:link w:val="Untertitel"/>
    <w:uiPriority w:val="12"/>
    <w:rsid w:val="00754E65"/>
    <w:rPr>
      <w:rFonts w:eastAsiaTheme="minorEastAsia"/>
      <w:color w:val="B1B9BD" w:themeColor="background2"/>
      <w:spacing w:val="2"/>
      <w:sz w:val="44"/>
      <w:szCs w:val="44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unhideWhenUsed/>
    <w:rsid w:val="008A2609"/>
    <w:pPr>
      <w:spacing w:before="140" w:after="270" w:line="240" w:lineRule="auto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H1">
    <w:name w:val="H1"/>
    <w:aliases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2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2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</w:style>
  <w:style w:type="paragraph" w:customStyle="1" w:styleId="Text85pt">
    <w:name w:val="Text 8.5 pt"/>
    <w:basedOn w:val="Standard"/>
    <w:qFormat/>
    <w:rsid w:val="003E0D7F"/>
    <w:pPr>
      <w:spacing w:line="215" w:lineRule="atLeast"/>
    </w:pPr>
    <w:rPr>
      <w:sz w:val="17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7D9AA8" w:themeColor="accent1" w:themeTint="99"/>
    </w:rPr>
  </w:style>
  <w:style w:type="paragraph" w:customStyle="1" w:styleId="Kurzbrief">
    <w:name w:val="Kurzbrief"/>
    <w:basedOn w:val="Text85pt"/>
    <w:uiPriority w:val="99"/>
    <w:semiHidden/>
    <w:qFormat/>
    <w:rsid w:val="00B225B2"/>
    <w:pPr>
      <w:ind w:left="294" w:hanging="294"/>
    </w:p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  <w:rPr>
      <w:lang w:val="fr-CH"/>
    </w:r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2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customStyle="1" w:styleId="Text65pt">
    <w:name w:val="Text 6.5 pt"/>
    <w:basedOn w:val="Text85pt"/>
    <w:uiPriority w:val="1"/>
    <w:qFormat/>
    <w:rsid w:val="00645850"/>
    <w:pPr>
      <w:spacing w:line="162" w:lineRule="atLeast"/>
    </w:pPr>
    <w:rPr>
      <w:sz w:val="13"/>
      <w:lang w:val="en-US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DFE3E5" w:themeColor="text2" w:themeTint="33"/>
        <w:insideH w:val="single" w:sz="2" w:space="0" w:color="DFE3E5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xt13pt">
    <w:name w:val="Text 13 pt"/>
    <w:basedOn w:val="Standard"/>
    <w:qFormat/>
    <w:rsid w:val="00C573A1"/>
    <w:pPr>
      <w:spacing w:line="323" w:lineRule="atLeast"/>
    </w:pPr>
    <w:rPr>
      <w:sz w:val="26"/>
      <w:szCs w:val="26"/>
    </w:r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Text85pt"/>
    <w:next w:val="Text85pt"/>
    <w:uiPriority w:val="18"/>
    <w:semiHidden/>
    <w:rsid w:val="00225571"/>
    <w:pPr>
      <w:numPr>
        <w:ilvl w:val="1"/>
        <w:numId w:val="16"/>
      </w:numPr>
    </w:p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  <w:style w:type="paragraph" w:styleId="berarbeitung">
    <w:name w:val="Revision"/>
    <w:hidden/>
    <w:uiPriority w:val="99"/>
    <w:semiHidden/>
    <w:rsid w:val="007F2564"/>
    <w:pPr>
      <w:spacing w:after="0" w:line="240" w:lineRule="auto"/>
    </w:pPr>
    <w:rPr>
      <w:rFonts w:cs="System"/>
      <w:bCs/>
      <w:spacing w:val="2"/>
      <w:sz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F256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F256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F2564"/>
    <w:rPr>
      <w:rFonts w:cs="System"/>
      <w:bCs/>
      <w:spacing w:val="2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2564"/>
    <w:rPr>
      <w:b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2564"/>
    <w:rPr>
      <w:rFonts w:cs="System"/>
      <w:b/>
      <w:bCs/>
      <w:spacing w:val="2"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52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www.rsta.dij.be.ch/de/start/ueber-uns/regierungsstatthalteraemter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Larissa-Design">
  <a:themeElements>
    <a:clrScheme name="Kanton Bern">
      <a:dk1>
        <a:sysClr val="windowText" lastClr="000000"/>
      </a:dk1>
      <a:lt1>
        <a:sysClr val="window" lastClr="FFFFFF"/>
      </a:lt1>
      <a:dk2>
        <a:srgbClr val="63737B"/>
      </a:dk2>
      <a:lt2>
        <a:srgbClr val="B1B9BD"/>
      </a:lt2>
      <a:accent1>
        <a:srgbClr val="3C505A"/>
      </a:accent1>
      <a:accent2>
        <a:srgbClr val="96D7F0"/>
      </a:accent2>
      <a:accent3>
        <a:srgbClr val="A0C7A0"/>
      </a:accent3>
      <a:accent4>
        <a:srgbClr val="E1D2C6"/>
      </a:accent4>
      <a:accent5>
        <a:srgbClr val="644B41"/>
      </a:accent5>
      <a:accent6>
        <a:srgbClr val="FF0000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8478B4FA-E4AB-4424-88C5-93FEC52CC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Balsiger Sarah, WEU-GS-KU</dc:creator>
  <dc:description>numéro de document</dc:description>
  <cp:lastModifiedBy>Balsiger Sarah, WEU-GS-KU</cp:lastModifiedBy>
  <cp:revision>8</cp:revision>
  <cp:lastPrinted>2019-09-11T20:00:00Z</cp:lastPrinted>
  <dcterms:created xsi:type="dcterms:W3CDTF">2026-08-06T07:15:00Z</dcterms:created>
  <dcterms:modified xsi:type="dcterms:W3CDTF">2026-08-06T08:44:00Z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fdd986-87d9-48c6-acda-407b1ab5fef0_Enabled">
    <vt:lpwstr>true</vt:lpwstr>
  </property>
  <property fmtid="{D5CDD505-2E9C-101B-9397-08002B2CF9AE}" pid="3" name="MSIP_Label_74fdd986-87d9-48c6-acda-407b1ab5fef0_SetDate">
    <vt:lpwstr>2025-01-16T06:35:23Z</vt:lpwstr>
  </property>
  <property fmtid="{D5CDD505-2E9C-101B-9397-08002B2CF9AE}" pid="4" name="MSIP_Label_74fdd986-87d9-48c6-acda-407b1ab5fef0_Method">
    <vt:lpwstr>Standard</vt:lpwstr>
  </property>
  <property fmtid="{D5CDD505-2E9C-101B-9397-08002B2CF9AE}" pid="5" name="MSIP_Label_74fdd986-87d9-48c6-acda-407b1ab5fef0_Name">
    <vt:lpwstr>NICHT KLASSIFIZIERT</vt:lpwstr>
  </property>
  <property fmtid="{D5CDD505-2E9C-101B-9397-08002B2CF9AE}" pid="6" name="MSIP_Label_74fdd986-87d9-48c6-acda-407b1ab5fef0_SiteId">
    <vt:lpwstr>cb96f99a-a111-42d7-9f65-e111197ba4bb</vt:lpwstr>
  </property>
  <property fmtid="{D5CDD505-2E9C-101B-9397-08002B2CF9AE}" pid="7" name="MSIP_Label_74fdd986-87d9-48c6-acda-407b1ab5fef0_ActionId">
    <vt:lpwstr>9e6973a9-d6a3-41c2-aa92-6fa011bf07f0</vt:lpwstr>
  </property>
  <property fmtid="{D5CDD505-2E9C-101B-9397-08002B2CF9AE}" pid="8" name="MSIP_Label_74fdd986-87d9-48c6-acda-407b1ab5fef0_ContentBits">
    <vt:lpwstr>0</vt:lpwstr>
  </property>
</Properties>
</file>